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29BF85FC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B811CF">
        <w:rPr>
          <w:b/>
          <w:color w:val="auto"/>
        </w:rPr>
        <w:t>000</w:t>
      </w:r>
      <w:r w:rsidR="008C3FD9">
        <w:rPr>
          <w:b/>
          <w:color w:val="auto"/>
        </w:rPr>
        <w:t>2</w:t>
      </w:r>
      <w:r w:rsidR="005254B9">
        <w:rPr>
          <w:b/>
          <w:color w:val="auto"/>
        </w:rPr>
        <w:t>73</w:t>
      </w:r>
      <w:r w:rsidR="008C3FD9">
        <w:rPr>
          <w:b/>
          <w:color w:val="auto"/>
        </w:rPr>
        <w:t>6</w:t>
      </w:r>
      <w:r w:rsidRPr="00712243">
        <w:rPr>
          <w:b/>
          <w:color w:val="auto"/>
        </w:rPr>
        <w:t xml:space="preserve"> del </w:t>
      </w:r>
      <w:r w:rsidR="005254B9">
        <w:rPr>
          <w:b/>
          <w:color w:val="auto"/>
        </w:rPr>
        <w:t>31</w:t>
      </w:r>
      <w:r w:rsidR="008C3FD9">
        <w:rPr>
          <w:b/>
          <w:color w:val="auto"/>
        </w:rPr>
        <w:t>/05/2021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5254B9">
        <w:rPr>
          <w:b/>
          <w:color w:val="auto"/>
        </w:rPr>
        <w:t>0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5254B9">
        <w:rPr>
          <w:b/>
          <w:color w:val="auto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30296"/>
    <w:rsid w:val="002D7A7F"/>
    <w:rsid w:val="00363DBD"/>
    <w:rsid w:val="00461BEA"/>
    <w:rsid w:val="004761D1"/>
    <w:rsid w:val="004A1A45"/>
    <w:rsid w:val="005254B9"/>
    <w:rsid w:val="0057355E"/>
    <w:rsid w:val="005C26B3"/>
    <w:rsid w:val="006A7912"/>
    <w:rsid w:val="00712243"/>
    <w:rsid w:val="007138E6"/>
    <w:rsid w:val="007554EF"/>
    <w:rsid w:val="00881D4D"/>
    <w:rsid w:val="008A3C90"/>
    <w:rsid w:val="008C3FD9"/>
    <w:rsid w:val="00A1538E"/>
    <w:rsid w:val="00A51FAE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4</cp:revision>
  <cp:lastPrinted>2020-11-28T15:17:00Z</cp:lastPrinted>
  <dcterms:created xsi:type="dcterms:W3CDTF">2021-05-31T21:30:00Z</dcterms:created>
  <dcterms:modified xsi:type="dcterms:W3CDTF">2021-05-31T21:31:00Z</dcterms:modified>
</cp:coreProperties>
</file>