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A2494" w14:textId="77777777" w:rsidR="002359A8" w:rsidRPr="00A23696" w:rsidRDefault="002359A8" w:rsidP="00C2343B">
      <w:pPr>
        <w:suppressAutoHyphens/>
        <w:autoSpaceDN w:val="0"/>
        <w:spacing w:after="0" w:line="360" w:lineRule="auto"/>
        <w:jc w:val="center"/>
        <w:rPr>
          <w:rFonts w:eastAsia="Times New Roman" w:cs="Times New Roman"/>
          <w:b/>
          <w:kern w:val="3"/>
          <w:sz w:val="24"/>
          <w:szCs w:val="24"/>
          <w:lang w:eastAsia="zh-CN"/>
        </w:rPr>
      </w:pPr>
    </w:p>
    <w:p w14:paraId="26FA2495" w14:textId="77777777" w:rsidR="002359A8" w:rsidRPr="00A23696" w:rsidRDefault="006E1016" w:rsidP="006E1016">
      <w:pPr>
        <w:keepLines/>
        <w:tabs>
          <w:tab w:val="left" w:pos="27814"/>
        </w:tabs>
        <w:suppressAutoHyphens/>
        <w:autoSpaceDN w:val="0"/>
        <w:spacing w:after="0" w:line="360" w:lineRule="auto"/>
        <w:jc w:val="center"/>
        <w:rPr>
          <w:rFonts w:eastAsia="Times New Roman" w:cs="Times New Roman"/>
          <w:b/>
          <w:iCs/>
          <w:spacing w:val="-2"/>
          <w:kern w:val="3"/>
          <w:lang w:eastAsia="zh-CN"/>
        </w:rPr>
      </w:pPr>
      <w:r w:rsidRPr="00A23696">
        <w:rPr>
          <w:rFonts w:eastAsia="Times New Roman" w:cs="Times New Roman"/>
          <w:b/>
          <w:iCs/>
          <w:spacing w:val="-2"/>
          <w:kern w:val="3"/>
          <w:lang w:eastAsia="zh-CN"/>
        </w:rPr>
        <w:t>ISTANZA DI PARTECIPAZIONE ALLA GARA</w:t>
      </w:r>
    </w:p>
    <w:p w14:paraId="1EE5E421" w14:textId="769C5D96" w:rsidR="001832EF" w:rsidRPr="001832EF" w:rsidRDefault="00C2343B" w:rsidP="001832EF">
      <w:pPr>
        <w:autoSpaceDN w:val="0"/>
        <w:spacing w:after="0" w:line="360" w:lineRule="auto"/>
        <w:ind w:left="1134" w:hanging="1134"/>
        <w:jc w:val="both"/>
        <w:rPr>
          <w:rFonts w:eastAsia="Calibri" w:cs="Calibri"/>
          <w:b/>
          <w:color w:val="000000"/>
          <w:kern w:val="3"/>
          <w:lang w:eastAsia="zh-CN"/>
        </w:rPr>
      </w:pPr>
      <w:r>
        <w:rPr>
          <w:rFonts w:eastAsia="Calibri" w:cs="Calibri"/>
          <w:b/>
          <w:color w:val="000000"/>
          <w:kern w:val="3"/>
          <w:sz w:val="24"/>
          <w:szCs w:val="24"/>
          <w:lang w:eastAsia="zh-CN"/>
        </w:rPr>
        <w:t xml:space="preserve">Oggetto: </w:t>
      </w:r>
      <w:r w:rsidR="006E1016">
        <w:rPr>
          <w:rFonts w:eastAsia="Calibri" w:cs="Calibri"/>
          <w:b/>
          <w:color w:val="000000"/>
          <w:kern w:val="3"/>
          <w:sz w:val="24"/>
          <w:szCs w:val="24"/>
          <w:lang w:eastAsia="zh-CN"/>
        </w:rPr>
        <w:t xml:space="preserve">Procedura aperta per </w:t>
      </w:r>
      <w:r w:rsidR="00E3038B">
        <w:rPr>
          <w:rFonts w:eastAsia="Calibri" w:cs="Calibri"/>
          <w:b/>
          <w:color w:val="000000"/>
          <w:kern w:val="3"/>
          <w:sz w:val="24"/>
          <w:szCs w:val="24"/>
          <w:lang w:eastAsia="zh-CN"/>
        </w:rPr>
        <w:t>–</w:t>
      </w:r>
      <w:r w:rsidR="001832EF">
        <w:rPr>
          <w:rFonts w:eastAsia="Calibri" w:cs="Calibri"/>
          <w:b/>
          <w:color w:val="000000"/>
          <w:kern w:val="3"/>
          <w:sz w:val="24"/>
          <w:szCs w:val="24"/>
          <w:lang w:eastAsia="zh-CN"/>
        </w:rPr>
        <w:t xml:space="preserve"> </w:t>
      </w:r>
      <w:r w:rsidR="001832EF" w:rsidRPr="001832EF">
        <w:rPr>
          <w:rFonts w:eastAsia="Calibri" w:cs="Calibri"/>
          <w:b/>
          <w:color w:val="000000"/>
          <w:kern w:val="3"/>
          <w:lang w:eastAsia="zh-CN"/>
        </w:rPr>
        <w:t>A</w:t>
      </w:r>
      <w:r w:rsidR="00E3038B">
        <w:rPr>
          <w:rFonts w:eastAsia="Calibri" w:cs="Calibri"/>
          <w:b/>
          <w:color w:val="000000"/>
          <w:kern w:val="3"/>
          <w:lang w:eastAsia="zh-CN"/>
        </w:rPr>
        <w:t xml:space="preserve">ppalto di fornitura e installazione </w:t>
      </w:r>
      <w:r w:rsidR="00446381">
        <w:rPr>
          <w:rFonts w:eastAsia="Calibri" w:cs="Calibri"/>
          <w:b/>
          <w:color w:val="000000"/>
          <w:kern w:val="3"/>
          <w:lang w:eastAsia="zh-CN"/>
        </w:rPr>
        <w:t>di impianto fotovoltaico</w:t>
      </w:r>
    </w:p>
    <w:p w14:paraId="746D933D" w14:textId="77777777" w:rsidR="001832EF" w:rsidRPr="001832EF" w:rsidRDefault="001832EF" w:rsidP="001832EF">
      <w:pPr>
        <w:autoSpaceDN w:val="0"/>
        <w:spacing w:after="0" w:line="360" w:lineRule="auto"/>
        <w:ind w:left="1134" w:hanging="1134"/>
        <w:jc w:val="both"/>
        <w:rPr>
          <w:rFonts w:eastAsia="Calibri" w:cs="Calibri"/>
          <w:b/>
          <w:i/>
          <w:color w:val="000000"/>
          <w:kern w:val="3"/>
          <w:lang w:eastAsia="zh-CN"/>
        </w:rPr>
      </w:pPr>
      <w:r w:rsidRPr="001832EF">
        <w:rPr>
          <w:rFonts w:eastAsia="Calibri" w:cs="Calibri"/>
          <w:i/>
          <w:color w:val="000000"/>
          <w:kern w:val="3"/>
          <w:lang w:eastAsia="zh-CN"/>
        </w:rPr>
        <w:t xml:space="preserve"> ai sensi dell’art. 71 del D.lgs. 36/2023</w:t>
      </w:r>
    </w:p>
    <w:p w14:paraId="26FA2498" w14:textId="33DD10D9" w:rsidR="006E1016" w:rsidRPr="006E1016" w:rsidRDefault="006E1016" w:rsidP="006E1016">
      <w:pPr>
        <w:autoSpaceDN w:val="0"/>
        <w:spacing w:after="0" w:line="360" w:lineRule="auto"/>
        <w:ind w:left="1134" w:hanging="1134"/>
        <w:jc w:val="both"/>
        <w:rPr>
          <w:rFonts w:eastAsia="Calibri" w:cs="Calibri"/>
          <w:b/>
          <w:color w:val="000000"/>
          <w:kern w:val="3"/>
          <w:lang w:eastAsia="zh-CN"/>
        </w:rPr>
      </w:pPr>
    </w:p>
    <w:p w14:paraId="26FA249A" w14:textId="6F5D8679" w:rsidR="006E1016" w:rsidRPr="006E1016" w:rsidRDefault="006E1016" w:rsidP="00070DF0">
      <w:pPr>
        <w:autoSpaceDN w:val="0"/>
        <w:spacing w:after="0" w:line="360" w:lineRule="auto"/>
        <w:ind w:left="1134" w:hanging="1134"/>
        <w:jc w:val="both"/>
        <w:rPr>
          <w:rFonts w:eastAsia="Calibri" w:cs="Calibri"/>
          <w:b/>
          <w:color w:val="000000"/>
          <w:kern w:val="3"/>
          <w:lang w:eastAsia="zh-CN"/>
        </w:rPr>
      </w:pPr>
      <w:r w:rsidRPr="006E1016">
        <w:rPr>
          <w:rFonts w:eastAsia="Calibri" w:cs="Calibri"/>
          <w:b/>
          <w:color w:val="000000"/>
          <w:kern w:val="3"/>
          <w:lang w:eastAsia="zh-CN"/>
        </w:rPr>
        <w:t>CUP:</w:t>
      </w:r>
      <w:r w:rsidRPr="006E1016">
        <w:rPr>
          <w:rFonts w:eastAsia="Calibri" w:cs="Calibri"/>
          <w:color w:val="000000"/>
          <w:kern w:val="3"/>
          <w:lang w:eastAsia="zh-CN"/>
        </w:rPr>
        <w:t xml:space="preserve"> </w:t>
      </w:r>
      <w:r w:rsidR="002A3A9F" w:rsidRPr="002A3A9F">
        <w:rPr>
          <w:rFonts w:eastAsia="Calibri" w:cs="Calibri"/>
          <w:b/>
          <w:color w:val="000000"/>
          <w:kern w:val="3"/>
          <w:lang w:eastAsia="zh-CN"/>
        </w:rPr>
        <w:t>F28I20000210001</w:t>
      </w:r>
      <w:r w:rsidR="00070DF0">
        <w:rPr>
          <w:rFonts w:eastAsia="Calibri" w:cs="Calibri"/>
          <w:b/>
          <w:color w:val="000000"/>
          <w:kern w:val="3"/>
          <w:lang w:eastAsia="zh-CN"/>
        </w:rPr>
        <w:t xml:space="preserve">         </w:t>
      </w:r>
      <w:r w:rsidRPr="006E1016">
        <w:rPr>
          <w:rFonts w:eastAsia="Calibri" w:cs="Calibri"/>
          <w:b/>
          <w:color w:val="000000"/>
          <w:kern w:val="3"/>
          <w:lang w:eastAsia="zh-CN"/>
        </w:rPr>
        <w:t xml:space="preserve">CIG: </w:t>
      </w:r>
    </w:p>
    <w:p w14:paraId="26FA249B" w14:textId="21EC3E52" w:rsidR="00C346AF" w:rsidRDefault="00715F27" w:rsidP="006E1016">
      <w:pPr>
        <w:autoSpaceDN w:val="0"/>
        <w:spacing w:after="0" w:line="360" w:lineRule="auto"/>
        <w:ind w:left="1134" w:hanging="1134"/>
        <w:jc w:val="both"/>
        <w:rPr>
          <w:rFonts w:eastAsia="Lucida Sans Unicode" w:cs="Calibri"/>
          <w:color w:val="000000"/>
          <w:kern w:val="3"/>
          <w:shd w:val="clear" w:color="auto" w:fill="FFFFFF"/>
          <w:lang w:eastAsia="zh-CN" w:bidi="it-IT"/>
        </w:rPr>
      </w:pPr>
      <w:r>
        <w:rPr>
          <w:rFonts w:eastAsia="Calibri" w:cs="Calibri"/>
          <w:color w:val="000000"/>
          <w:kern w:val="3"/>
          <w:shd w:val="clear" w:color="auto" w:fill="FFFFFF"/>
          <w:lang w:eastAsia="zh-CN"/>
        </w:rPr>
        <w:t>Importo del</w:t>
      </w:r>
      <w:r w:rsidR="00496B25">
        <w:rPr>
          <w:rFonts w:eastAsia="Calibri" w:cs="Calibri"/>
          <w:color w:val="000000"/>
          <w:kern w:val="3"/>
          <w:shd w:val="clear" w:color="auto" w:fill="FFFFFF"/>
          <w:lang w:eastAsia="zh-CN"/>
        </w:rPr>
        <w:t>l’appalto</w:t>
      </w:r>
      <w:r w:rsidR="00C2343B">
        <w:rPr>
          <w:rFonts w:eastAsia="Calibri" w:cs="Calibri"/>
          <w:color w:val="000000"/>
          <w:kern w:val="3"/>
          <w:shd w:val="clear" w:color="auto" w:fill="FFFFFF"/>
          <w:lang w:eastAsia="zh-CN"/>
        </w:rPr>
        <w:t>:</w:t>
      </w:r>
      <w:r w:rsidR="002359A8" w:rsidRPr="002359A8">
        <w:rPr>
          <w:rFonts w:eastAsia="Lucida Sans Unicode" w:cs="Tahoma"/>
          <w:color w:val="000000"/>
          <w:kern w:val="3"/>
          <w:shd w:val="clear" w:color="auto" w:fill="FFFFFF"/>
          <w:lang w:eastAsia="zh-CN" w:bidi="it-IT"/>
        </w:rPr>
        <w:t xml:space="preserve"> </w:t>
      </w:r>
      <w:r w:rsidR="004B5E45" w:rsidRPr="006E1016">
        <w:rPr>
          <w:rFonts w:eastAsia="Lucida Sans Unicode" w:cs="Tahoma"/>
          <w:color w:val="000000"/>
          <w:kern w:val="3"/>
          <w:shd w:val="clear" w:color="auto" w:fill="FFFFFF"/>
          <w:lang w:eastAsia="zh-CN" w:bidi="it-IT"/>
        </w:rPr>
        <w:t>euro</w:t>
      </w:r>
      <w:r w:rsidR="006E1016" w:rsidRPr="006E1016">
        <w:rPr>
          <w:rFonts w:eastAsia="Lucida Sans Unicode" w:cs="Tahoma"/>
          <w:color w:val="000000"/>
          <w:kern w:val="3"/>
          <w:shd w:val="clear" w:color="auto" w:fill="FFFFFF"/>
          <w:lang w:eastAsia="zh-CN" w:bidi="it-IT"/>
        </w:rPr>
        <w:t xml:space="preserve"> </w:t>
      </w:r>
      <w:r w:rsidR="00DB1179" w:rsidRPr="00DB1179">
        <w:rPr>
          <w:rFonts w:eastAsia="Lucida Sans Unicode" w:cs="Tahoma"/>
          <w:color w:val="000000"/>
          <w:kern w:val="3"/>
          <w:shd w:val="clear" w:color="auto" w:fill="FFFFFF"/>
          <w:lang w:eastAsia="zh-CN" w:bidi="it-IT"/>
        </w:rPr>
        <w:t xml:space="preserve">703.225,49 </w:t>
      </w:r>
      <w:r w:rsidR="006E1016" w:rsidRPr="006E1016">
        <w:rPr>
          <w:rFonts w:eastAsia="Lucida Sans Unicode" w:cs="Tahoma"/>
          <w:color w:val="000000"/>
          <w:kern w:val="3"/>
          <w:shd w:val="clear" w:color="auto" w:fill="FFFFFF"/>
          <w:lang w:eastAsia="zh-CN" w:bidi="it-IT"/>
        </w:rPr>
        <w:t>(</w:t>
      </w:r>
      <w:proofErr w:type="spellStart"/>
      <w:r w:rsidR="00CA6A12">
        <w:rPr>
          <w:rFonts w:eastAsia="Lucida Sans Unicode" w:cs="Tahoma"/>
          <w:i/>
          <w:color w:val="000000"/>
          <w:kern w:val="3"/>
          <w:shd w:val="clear" w:color="auto" w:fill="FFFFFF"/>
          <w:lang w:eastAsia="zh-CN" w:bidi="it-IT"/>
        </w:rPr>
        <w:t>settecentotremiladuecentoventicinque</w:t>
      </w:r>
      <w:proofErr w:type="spellEnd"/>
      <w:r w:rsidR="006E1016" w:rsidRPr="006E1016">
        <w:rPr>
          <w:rFonts w:eastAsia="Lucida Sans Unicode" w:cs="Tahoma"/>
          <w:color w:val="000000"/>
          <w:kern w:val="3"/>
          <w:shd w:val="clear" w:color="auto" w:fill="FFFFFF"/>
          <w:lang w:eastAsia="zh-CN" w:bidi="it-IT"/>
        </w:rPr>
        <w:t>/</w:t>
      </w:r>
      <w:r w:rsidR="00CA6A12">
        <w:rPr>
          <w:rFonts w:eastAsia="Lucida Sans Unicode" w:cs="Tahoma"/>
          <w:color w:val="000000"/>
          <w:kern w:val="3"/>
          <w:shd w:val="clear" w:color="auto" w:fill="FFFFFF"/>
          <w:lang w:eastAsia="zh-CN" w:bidi="it-IT"/>
        </w:rPr>
        <w:t>49</w:t>
      </w:r>
      <w:r w:rsidR="006E1016" w:rsidRPr="006E1016">
        <w:rPr>
          <w:rFonts w:eastAsia="Lucida Sans Unicode" w:cs="Tahoma"/>
          <w:color w:val="000000"/>
          <w:kern w:val="3"/>
          <w:shd w:val="clear" w:color="auto" w:fill="FFFFFF"/>
          <w:lang w:eastAsia="zh-CN" w:bidi="it-IT"/>
        </w:rPr>
        <w:t>) oltre Iva.</w:t>
      </w:r>
    </w:p>
    <w:p w14:paraId="26FA249C" w14:textId="77777777" w:rsidR="004F29C4" w:rsidRDefault="004F29C4" w:rsidP="00403AEB">
      <w:pPr>
        <w:autoSpaceDN w:val="0"/>
        <w:spacing w:after="0" w:line="360" w:lineRule="auto"/>
        <w:ind w:left="1134" w:hanging="1134"/>
        <w:jc w:val="both"/>
        <w:rPr>
          <w:rFonts w:eastAsia="Calibri" w:cs="Calibri"/>
          <w:color w:val="000000"/>
          <w:kern w:val="3"/>
          <w:shd w:val="clear" w:color="auto" w:fill="FFFFFF"/>
          <w:lang w:eastAsia="zh-CN"/>
        </w:rPr>
      </w:pPr>
    </w:p>
    <w:p w14:paraId="26FA249E" w14:textId="19B47742" w:rsidR="004F29C4" w:rsidRPr="002359A8" w:rsidRDefault="00850547" w:rsidP="00850547">
      <w:pPr>
        <w:suppressAutoHyphens/>
        <w:autoSpaceDE w:val="0"/>
        <w:autoSpaceDN w:val="0"/>
        <w:spacing w:after="0" w:line="360" w:lineRule="auto"/>
        <w:rPr>
          <w:rFonts w:eastAsia="Times New Roman" w:cs="Times New Roman"/>
          <w:kern w:val="3"/>
          <w:sz w:val="24"/>
          <w:szCs w:val="24"/>
          <w:lang w:eastAsia="zh-CN"/>
        </w:rPr>
      </w:pPr>
      <w:proofErr w:type="gramStart"/>
      <w:r>
        <w:rPr>
          <w:rFonts w:eastAsia="Arial Unicode MS" w:cs="Calibri"/>
          <w:kern w:val="3"/>
          <w:lang w:eastAsia="zh-CN"/>
        </w:rPr>
        <w:t>…..</w:t>
      </w:r>
      <w:proofErr w:type="spellStart"/>
      <w:proofErr w:type="gramEnd"/>
      <w:r w:rsidR="004F29C4" w:rsidRPr="002359A8">
        <w:rPr>
          <w:rFonts w:eastAsia="Arial Unicode MS" w:cs="Calibri"/>
          <w:kern w:val="3"/>
          <w:lang w:eastAsia="zh-CN"/>
        </w:rPr>
        <w:t>sottoscritt</w:t>
      </w:r>
      <w:proofErr w:type="spellEnd"/>
      <w:r w:rsidR="00B3295F">
        <w:rPr>
          <w:rFonts w:eastAsia="Arial Unicode MS" w:cs="Calibri"/>
          <w:kern w:val="3"/>
          <w:lang w:eastAsia="zh-CN"/>
        </w:rPr>
        <w:t>*……………………………….</w:t>
      </w:r>
      <w:proofErr w:type="spellStart"/>
      <w:r w:rsidR="004F29C4" w:rsidRPr="002359A8">
        <w:rPr>
          <w:rFonts w:eastAsia="Arial Unicode MS" w:cs="Calibri"/>
          <w:kern w:val="3"/>
          <w:lang w:eastAsia="zh-CN"/>
        </w:rPr>
        <w:t>nat</w:t>
      </w:r>
      <w:proofErr w:type="spellEnd"/>
      <w:r w:rsidR="00B3295F">
        <w:rPr>
          <w:rFonts w:eastAsia="Arial Unicode MS" w:cs="Calibri"/>
          <w:kern w:val="3"/>
          <w:lang w:eastAsia="zh-CN"/>
        </w:rPr>
        <w:t>*</w:t>
      </w:r>
      <w:r w:rsidR="004F29C4" w:rsidRPr="002359A8">
        <w:rPr>
          <w:rFonts w:eastAsia="Arial Unicode MS" w:cs="Calibri"/>
          <w:kern w:val="3"/>
          <w:lang w:eastAsia="zh-CN"/>
        </w:rPr>
        <w:t xml:space="preserve">  a</w:t>
      </w:r>
      <w:r w:rsidR="00B3295F">
        <w:rPr>
          <w:rFonts w:eastAsia="Arial Unicode MS" w:cs="Calibri"/>
          <w:kern w:val="3"/>
          <w:lang w:eastAsia="zh-CN"/>
        </w:rPr>
        <w:t>………………………………………………..</w:t>
      </w:r>
      <w:r w:rsidR="004F29C4" w:rsidRPr="002359A8">
        <w:rPr>
          <w:rFonts w:eastAsia="Arial Unicode MS" w:cs="Calibri"/>
          <w:kern w:val="3"/>
          <w:lang w:eastAsia="zh-CN"/>
        </w:rPr>
        <w:t xml:space="preserve"> il</w:t>
      </w:r>
      <w:r w:rsidR="00A15C46">
        <w:rPr>
          <w:rFonts w:eastAsia="Arial Unicode MS" w:cs="Calibri"/>
          <w:kern w:val="3"/>
          <w:lang w:eastAsia="zh-CN"/>
        </w:rPr>
        <w:t>………………………………………………………………………………………………………….</w:t>
      </w:r>
    </w:p>
    <w:p w14:paraId="3277CF77" w14:textId="2A0ED00B" w:rsidR="00A2650F" w:rsidRDefault="00850547" w:rsidP="004F29C4">
      <w:pPr>
        <w:suppressAutoHyphens/>
        <w:autoSpaceDE w:val="0"/>
        <w:autoSpaceDN w:val="0"/>
        <w:spacing w:after="0" w:line="360" w:lineRule="auto"/>
        <w:rPr>
          <w:rFonts w:eastAsia="Arial Unicode MS" w:cs="Calibri"/>
          <w:kern w:val="3"/>
          <w:lang w:eastAsia="zh-CN"/>
        </w:rPr>
      </w:pPr>
      <w:r>
        <w:rPr>
          <w:rFonts w:eastAsia="Arial Unicode MS" w:cs="Calibri"/>
          <w:kern w:val="3"/>
          <w:lang w:eastAsia="zh-CN"/>
        </w:rPr>
        <w:t>CF ………………………………………</w:t>
      </w:r>
      <w:r w:rsidR="004F29C4" w:rsidRPr="00BF5B47">
        <w:rPr>
          <w:rFonts w:eastAsia="Arial Unicode MS" w:cs="Calibri"/>
          <w:kern w:val="3"/>
          <w:lang w:eastAsia="zh-CN"/>
        </w:rPr>
        <w:t>in qualità</w:t>
      </w:r>
      <w:r w:rsidR="00E40E1B">
        <w:rPr>
          <w:rFonts w:eastAsia="Arial Unicode MS" w:cs="Calibri"/>
          <w:kern w:val="3"/>
          <w:lang w:eastAsia="zh-CN"/>
        </w:rPr>
        <w:t xml:space="preserve"> </w:t>
      </w:r>
      <w:r w:rsidR="004F29C4" w:rsidRPr="00BF5B47">
        <w:rPr>
          <w:rFonts w:eastAsia="Arial Unicode MS" w:cs="Calibri"/>
          <w:kern w:val="3"/>
          <w:lang w:eastAsia="zh-CN"/>
        </w:rPr>
        <w:t>d</w:t>
      </w:r>
      <w:r w:rsidR="004F29C4">
        <w:rPr>
          <w:rFonts w:eastAsia="Arial Unicode MS" w:cs="Calibri"/>
          <w:kern w:val="3"/>
          <w:lang w:eastAsia="zh-CN"/>
        </w:rPr>
        <w:t>i</w:t>
      </w:r>
      <w:r w:rsidR="00A15C46">
        <w:rPr>
          <w:rFonts w:eastAsia="Arial Unicode MS" w:cs="Calibri"/>
          <w:kern w:val="3"/>
          <w:lang w:eastAsia="zh-CN"/>
        </w:rPr>
        <w:t>:</w:t>
      </w:r>
    </w:p>
    <w:p w14:paraId="722B4D1F" w14:textId="77777777" w:rsidR="000726BD" w:rsidRPr="000726BD" w:rsidRDefault="000726BD" w:rsidP="000726BD">
      <w:pPr>
        <w:suppressAutoHyphens/>
        <w:autoSpaceDE w:val="0"/>
        <w:autoSpaceDN w:val="0"/>
        <w:spacing w:after="0" w:line="360" w:lineRule="auto"/>
        <w:rPr>
          <w:rFonts w:eastAsia="Arial Unicode MS" w:cs="Calibri"/>
          <w:kern w:val="3"/>
          <w:lang w:eastAsia="zh-CN"/>
        </w:rPr>
      </w:pPr>
      <w:r w:rsidRPr="000726BD">
        <w:rPr>
          <w:rFonts w:ascii="Segoe UI Symbol" w:eastAsia="Arial Unicode MS" w:hAnsi="Segoe UI Symbol" w:cs="Segoe UI Symbol"/>
          <w:kern w:val="3"/>
          <w:lang w:eastAsia="zh-CN"/>
        </w:rPr>
        <w:t>❏</w:t>
      </w:r>
      <w:r w:rsidRPr="000726BD">
        <w:rPr>
          <w:rFonts w:eastAsia="Arial Unicode MS" w:cs="Calibri"/>
          <w:kern w:val="3"/>
          <w:lang w:eastAsia="zh-CN"/>
        </w:rPr>
        <w:t xml:space="preserve"> Titolare (in caso di ditta individuale) </w:t>
      </w:r>
    </w:p>
    <w:p w14:paraId="023A9E2B" w14:textId="77777777" w:rsidR="000726BD" w:rsidRPr="000726BD" w:rsidRDefault="000726BD" w:rsidP="000726BD">
      <w:pPr>
        <w:suppressAutoHyphens/>
        <w:autoSpaceDE w:val="0"/>
        <w:autoSpaceDN w:val="0"/>
        <w:spacing w:after="0" w:line="360" w:lineRule="auto"/>
        <w:rPr>
          <w:rFonts w:eastAsia="Arial Unicode MS" w:cs="Calibri"/>
          <w:kern w:val="3"/>
          <w:lang w:eastAsia="zh-CN"/>
        </w:rPr>
      </w:pPr>
      <w:r w:rsidRPr="000726BD">
        <w:rPr>
          <w:rFonts w:ascii="Segoe UI Symbol" w:eastAsia="Arial Unicode MS" w:hAnsi="Segoe UI Symbol" w:cs="Segoe UI Symbol"/>
          <w:kern w:val="3"/>
          <w:lang w:eastAsia="zh-CN"/>
        </w:rPr>
        <w:t>❏</w:t>
      </w:r>
      <w:r w:rsidRPr="000726BD">
        <w:rPr>
          <w:rFonts w:eastAsia="Arial Unicode MS" w:cs="Calibri"/>
          <w:kern w:val="3"/>
          <w:lang w:eastAsia="zh-CN"/>
        </w:rPr>
        <w:t xml:space="preserve"> Legale Rappresentante </w:t>
      </w:r>
    </w:p>
    <w:p w14:paraId="1DD28D7F" w14:textId="77777777" w:rsidR="000726BD" w:rsidRPr="000726BD" w:rsidRDefault="000726BD" w:rsidP="000726BD">
      <w:pPr>
        <w:suppressAutoHyphens/>
        <w:autoSpaceDE w:val="0"/>
        <w:autoSpaceDN w:val="0"/>
        <w:spacing w:after="0" w:line="360" w:lineRule="auto"/>
        <w:rPr>
          <w:rFonts w:eastAsia="Arial Unicode MS" w:cs="Calibri"/>
          <w:kern w:val="3"/>
          <w:lang w:eastAsia="zh-CN"/>
        </w:rPr>
      </w:pPr>
      <w:r w:rsidRPr="000726BD">
        <w:rPr>
          <w:rFonts w:ascii="Segoe UI Symbol" w:eastAsia="Arial Unicode MS" w:hAnsi="Segoe UI Symbol" w:cs="Segoe UI Symbol"/>
          <w:kern w:val="3"/>
          <w:lang w:eastAsia="zh-CN"/>
        </w:rPr>
        <w:t>❏</w:t>
      </w:r>
      <w:r w:rsidRPr="000726BD">
        <w:rPr>
          <w:rFonts w:eastAsia="Arial Unicode MS" w:cs="Calibri"/>
          <w:kern w:val="3"/>
          <w:lang w:eastAsia="zh-CN"/>
        </w:rPr>
        <w:t xml:space="preserve"> Procuratore (come da allegata procura in data …</w:t>
      </w:r>
      <w:proofErr w:type="gramStart"/>
      <w:r w:rsidRPr="000726BD">
        <w:rPr>
          <w:rFonts w:eastAsia="Arial Unicode MS" w:cs="Calibri"/>
          <w:kern w:val="3"/>
          <w:lang w:eastAsia="zh-CN"/>
        </w:rPr>
        <w:t>…….</w:t>
      </w:r>
      <w:proofErr w:type="gramEnd"/>
      <w:r w:rsidRPr="000726BD">
        <w:rPr>
          <w:rFonts w:eastAsia="Arial Unicode MS" w:cs="Calibri"/>
          <w:kern w:val="3"/>
          <w:lang w:eastAsia="zh-CN"/>
        </w:rPr>
        <w:t>.……………………………… avanti al Notaio ……………………………………………………………</w:t>
      </w:r>
      <w:proofErr w:type="gramStart"/>
      <w:r w:rsidRPr="000726BD">
        <w:rPr>
          <w:rFonts w:eastAsia="Arial Unicode MS" w:cs="Calibri"/>
          <w:kern w:val="3"/>
          <w:lang w:eastAsia="zh-CN"/>
        </w:rPr>
        <w:t>…….</w:t>
      </w:r>
      <w:proofErr w:type="gramEnd"/>
      <w:r w:rsidRPr="000726BD">
        <w:rPr>
          <w:rFonts w:eastAsia="Arial Unicode MS" w:cs="Calibri"/>
          <w:kern w:val="3"/>
          <w:lang w:eastAsia="zh-CN"/>
        </w:rPr>
        <w:t xml:space="preserve">.……………………………..……… con Studio in …………..........……………………………… n. di repertorio ……………………. </w:t>
      </w:r>
    </w:p>
    <w:p w14:paraId="318B0B9E" w14:textId="77777777" w:rsidR="000726BD" w:rsidRPr="000726BD" w:rsidRDefault="000726BD" w:rsidP="000726BD">
      <w:pPr>
        <w:suppressAutoHyphens/>
        <w:autoSpaceDE w:val="0"/>
        <w:autoSpaceDN w:val="0"/>
        <w:spacing w:after="0" w:line="360" w:lineRule="auto"/>
        <w:rPr>
          <w:rFonts w:eastAsia="Arial Unicode MS" w:cs="Calibri"/>
          <w:kern w:val="3"/>
          <w:lang w:eastAsia="zh-CN"/>
        </w:rPr>
      </w:pPr>
      <w:r w:rsidRPr="000726BD">
        <w:rPr>
          <w:rFonts w:eastAsia="Arial Unicode MS" w:cs="Calibri"/>
          <w:kern w:val="3"/>
          <w:lang w:eastAsia="zh-CN"/>
        </w:rPr>
        <w:t>dell’operatore economico</w:t>
      </w:r>
      <w:proofErr w:type="gramStart"/>
      <w:r w:rsidRPr="000726BD">
        <w:rPr>
          <w:rFonts w:eastAsia="Arial Unicode MS" w:cs="Calibri"/>
          <w:kern w:val="3"/>
          <w:lang w:eastAsia="zh-CN"/>
        </w:rPr>
        <w:t xml:space="preserve"> .…</w:t>
      </w:r>
      <w:proofErr w:type="gramEnd"/>
      <w:r w:rsidRPr="000726BD">
        <w:rPr>
          <w:rFonts w:eastAsia="Arial Unicode MS" w:cs="Calibri"/>
          <w:kern w:val="3"/>
          <w:lang w:eastAsia="zh-CN"/>
        </w:rPr>
        <w:t>……….....................................................………………………………………... con sede legale in ………</w:t>
      </w:r>
      <w:proofErr w:type="gramStart"/>
      <w:r w:rsidRPr="000726BD">
        <w:rPr>
          <w:rFonts w:eastAsia="Arial Unicode MS" w:cs="Calibri"/>
          <w:kern w:val="3"/>
          <w:lang w:eastAsia="zh-CN"/>
        </w:rPr>
        <w:t>…….</w:t>
      </w:r>
      <w:proofErr w:type="gramEnd"/>
      <w:r w:rsidRPr="000726BD">
        <w:rPr>
          <w:rFonts w:eastAsia="Arial Unicode MS" w:cs="Calibri"/>
          <w:kern w:val="3"/>
          <w:lang w:eastAsia="zh-CN"/>
        </w:rPr>
        <w:t xml:space="preserve">…………………………………….............................…………….……… </w:t>
      </w:r>
      <w:proofErr w:type="gramStart"/>
      <w:r w:rsidRPr="000726BD">
        <w:rPr>
          <w:rFonts w:eastAsia="Arial Unicode MS" w:cs="Calibri"/>
          <w:kern w:val="3"/>
          <w:lang w:eastAsia="zh-CN"/>
        </w:rPr>
        <w:t>(….</w:t>
      </w:r>
      <w:proofErr w:type="gramEnd"/>
      <w:r w:rsidRPr="000726BD">
        <w:rPr>
          <w:rFonts w:eastAsia="Arial Unicode MS" w:cs="Calibri"/>
          <w:kern w:val="3"/>
          <w:lang w:eastAsia="zh-CN"/>
        </w:rPr>
        <w:t xml:space="preserve">.) via ………………………………………………………… n. ……… CAP ……………..…… </w:t>
      </w:r>
      <w:proofErr w:type="spellStart"/>
      <w:r w:rsidRPr="000726BD">
        <w:rPr>
          <w:rFonts w:eastAsia="Arial Unicode MS" w:cs="Calibri"/>
          <w:kern w:val="3"/>
          <w:lang w:eastAsia="zh-CN"/>
        </w:rPr>
        <w:t>P.Iva</w:t>
      </w:r>
      <w:proofErr w:type="spellEnd"/>
      <w:r w:rsidRPr="000726BD">
        <w:rPr>
          <w:rFonts w:eastAsia="Arial Unicode MS" w:cs="Calibri"/>
          <w:kern w:val="3"/>
          <w:lang w:eastAsia="zh-CN"/>
        </w:rPr>
        <w:t>……………………………......…. C.F. ……………………</w:t>
      </w:r>
      <w:proofErr w:type="gramStart"/>
      <w:r w:rsidRPr="000726BD">
        <w:rPr>
          <w:rFonts w:eastAsia="Arial Unicode MS" w:cs="Calibri"/>
          <w:kern w:val="3"/>
          <w:lang w:eastAsia="zh-CN"/>
        </w:rPr>
        <w:t>…….</w:t>
      </w:r>
      <w:proofErr w:type="gramEnd"/>
      <w:r w:rsidRPr="000726BD">
        <w:rPr>
          <w:rFonts w:eastAsia="Arial Unicode MS" w:cs="Calibri"/>
          <w:kern w:val="3"/>
          <w:lang w:eastAsia="zh-CN"/>
        </w:rPr>
        <w:t xml:space="preserve">…………… </w:t>
      </w:r>
    </w:p>
    <w:p w14:paraId="37E76E02" w14:textId="6976482D" w:rsidR="004A1804" w:rsidRDefault="004A1804" w:rsidP="004A1804">
      <w:pPr>
        <w:suppressAutoHyphens/>
        <w:autoSpaceDE w:val="0"/>
        <w:autoSpaceDN w:val="0"/>
        <w:spacing w:after="0" w:line="360" w:lineRule="auto"/>
        <w:rPr>
          <w:rFonts w:eastAsia="Arial Unicode MS" w:cs="Calibri"/>
          <w:kern w:val="3"/>
          <w:lang w:eastAsia="zh-CN"/>
        </w:rPr>
      </w:pPr>
      <w:r w:rsidRPr="00BF5B47">
        <w:rPr>
          <w:rFonts w:eastAsia="Arial Unicode MS" w:cs="Calibri"/>
          <w:kern w:val="3"/>
          <w:lang w:eastAsia="zh-CN"/>
        </w:rPr>
        <w:t>Telefono</w:t>
      </w:r>
      <w:r>
        <w:rPr>
          <w:rFonts w:eastAsia="Arial Unicode MS" w:cs="Calibri"/>
          <w:kern w:val="3"/>
          <w:lang w:eastAsia="zh-CN"/>
        </w:rPr>
        <w:t>_______________________________________________</w:t>
      </w:r>
      <w:r w:rsidRPr="00BF5B47">
        <w:rPr>
          <w:rFonts w:eastAsia="Arial Unicode MS" w:cs="Calibri"/>
          <w:kern w:val="3"/>
          <w:lang w:eastAsia="zh-CN"/>
        </w:rPr>
        <w:t>Indirizzo Email</w:t>
      </w:r>
      <w:r w:rsidR="00DF6198">
        <w:rPr>
          <w:rFonts w:eastAsia="Arial Unicode MS" w:cs="Calibri"/>
          <w:kern w:val="3"/>
          <w:lang w:eastAsia="zh-CN"/>
        </w:rPr>
        <w:t>_____________________</w:t>
      </w:r>
      <w:r w:rsidRPr="00BF5B47">
        <w:rPr>
          <w:rFonts w:eastAsia="Arial Unicode MS" w:cs="Calibri"/>
          <w:kern w:val="3"/>
          <w:lang w:eastAsia="zh-CN"/>
        </w:rPr>
        <w:t xml:space="preserve">                                                                            PEC</w:t>
      </w:r>
      <w:r w:rsidR="00DF6198">
        <w:rPr>
          <w:rFonts w:eastAsia="Arial Unicode MS" w:cs="Calibri"/>
          <w:kern w:val="3"/>
          <w:lang w:eastAsia="zh-CN"/>
        </w:rPr>
        <w:t>_________________________________________________PEO______________________________</w:t>
      </w:r>
    </w:p>
    <w:p w14:paraId="3E498C02" w14:textId="77777777" w:rsidR="000726BD" w:rsidRPr="000726BD" w:rsidRDefault="000726BD" w:rsidP="000726BD">
      <w:pPr>
        <w:suppressAutoHyphens/>
        <w:autoSpaceDE w:val="0"/>
        <w:autoSpaceDN w:val="0"/>
        <w:spacing w:after="0" w:line="360" w:lineRule="auto"/>
        <w:rPr>
          <w:rFonts w:eastAsia="Arial Unicode MS" w:cs="Calibri"/>
          <w:kern w:val="3"/>
          <w:lang w:eastAsia="zh-CN"/>
        </w:rPr>
      </w:pPr>
      <w:r w:rsidRPr="000726BD">
        <w:rPr>
          <w:rFonts w:eastAsia="Arial Unicode MS" w:cs="Calibri"/>
          <w:kern w:val="3"/>
          <w:lang w:eastAsia="zh-CN"/>
        </w:rPr>
        <w:t>Contratto Collettivo Nazionale Lavoro applicato .........................................................................................</w:t>
      </w:r>
    </w:p>
    <w:p w14:paraId="26FA24A2" w14:textId="77777777" w:rsidR="004F29C4" w:rsidRPr="002359A8" w:rsidRDefault="004F29C4" w:rsidP="004F29C4">
      <w:pPr>
        <w:keepNext/>
        <w:widowControl w:val="0"/>
        <w:suppressAutoHyphens/>
        <w:overflowPunct w:val="0"/>
        <w:autoSpaceDE w:val="0"/>
        <w:autoSpaceDN w:val="0"/>
        <w:spacing w:before="120" w:after="120" w:line="360" w:lineRule="auto"/>
        <w:ind w:right="-108"/>
        <w:jc w:val="center"/>
        <w:outlineLvl w:val="0"/>
        <w:rPr>
          <w:rFonts w:eastAsia="Times New Roman" w:cs="Calibri"/>
          <w:b/>
          <w:kern w:val="3"/>
          <w:sz w:val="24"/>
          <w:szCs w:val="24"/>
          <w:lang w:eastAsia="zh-CN"/>
        </w:rPr>
      </w:pPr>
      <w:r>
        <w:rPr>
          <w:rFonts w:eastAsia="Times New Roman" w:cs="Calibri"/>
          <w:b/>
          <w:kern w:val="3"/>
          <w:sz w:val="24"/>
          <w:szCs w:val="24"/>
          <w:lang w:eastAsia="zh-CN"/>
        </w:rPr>
        <w:t>chiede</w:t>
      </w:r>
    </w:p>
    <w:p w14:paraId="085FEE5B" w14:textId="009080B4" w:rsidR="007C4941" w:rsidRPr="004E5399" w:rsidRDefault="004F29C4" w:rsidP="004E5399">
      <w:pPr>
        <w:suppressAutoHyphens/>
        <w:autoSpaceDE w:val="0"/>
        <w:autoSpaceDN w:val="0"/>
        <w:spacing w:before="120" w:after="120" w:line="360" w:lineRule="auto"/>
        <w:jc w:val="both"/>
        <w:rPr>
          <w:rFonts w:eastAsia="Calibri" w:cs="Calibri"/>
          <w:color w:val="000000"/>
          <w:kern w:val="3"/>
          <w:shd w:val="clear" w:color="auto" w:fill="FFFFFF"/>
          <w:lang w:eastAsia="zh-CN"/>
        </w:rPr>
      </w:pPr>
      <w:r>
        <w:rPr>
          <w:rFonts w:eastAsia="Times New Roman" w:cs="Calibri"/>
          <w:color w:val="000000"/>
          <w:kern w:val="3"/>
          <w:lang w:eastAsia="zh-CN"/>
        </w:rPr>
        <w:t xml:space="preserve">di partecipare alla procedura aperta </w:t>
      </w:r>
      <w:r w:rsidRPr="00BF5B47">
        <w:rPr>
          <w:rFonts w:eastAsia="Times New Roman" w:cs="Calibri"/>
          <w:color w:val="000000"/>
          <w:kern w:val="3"/>
          <w:lang w:eastAsia="zh-CN"/>
        </w:rPr>
        <w:t>per</w:t>
      </w:r>
      <w:r>
        <w:rPr>
          <w:rFonts w:eastAsia="Times New Roman" w:cs="Calibri"/>
          <w:color w:val="000000"/>
          <w:kern w:val="3"/>
          <w:lang w:eastAsia="zh-CN"/>
        </w:rPr>
        <w:t xml:space="preserve"> l’affidamento dell’</w:t>
      </w:r>
      <w:r w:rsidR="002F142C">
        <w:rPr>
          <w:rFonts w:eastAsia="Times New Roman" w:cs="Calibri"/>
          <w:color w:val="000000"/>
          <w:kern w:val="3"/>
          <w:lang w:eastAsia="zh-CN"/>
        </w:rPr>
        <w:t xml:space="preserve">appalto </w:t>
      </w:r>
      <w:r>
        <w:rPr>
          <w:rFonts w:eastAsia="Times New Roman" w:cs="Calibri"/>
          <w:color w:val="000000"/>
          <w:kern w:val="3"/>
          <w:lang w:eastAsia="zh-CN"/>
        </w:rPr>
        <w:t xml:space="preserve">in </w:t>
      </w:r>
      <w:r w:rsidRPr="00BF5B47">
        <w:rPr>
          <w:rFonts w:eastAsia="Times New Roman" w:cs="Calibri"/>
          <w:color w:val="000000"/>
          <w:kern w:val="3"/>
          <w:lang w:eastAsia="zh-CN"/>
        </w:rPr>
        <w:t>oggetto, ed essendo a conoscenza delle sanzioni penali previste dall’art. 76 del D.P.R 445/2000 per le ipotesi di</w:t>
      </w:r>
      <w:r>
        <w:rPr>
          <w:rFonts w:eastAsia="Times New Roman" w:cs="Calibri"/>
          <w:color w:val="000000"/>
          <w:kern w:val="3"/>
          <w:lang w:eastAsia="zh-CN"/>
        </w:rPr>
        <w:t xml:space="preserve"> </w:t>
      </w:r>
      <w:r w:rsidRPr="00BF5B47">
        <w:rPr>
          <w:rFonts w:eastAsia="Times New Roman" w:cs="Calibri"/>
          <w:color w:val="000000"/>
          <w:kern w:val="3"/>
          <w:lang w:eastAsia="zh-CN"/>
        </w:rPr>
        <w:t>falsità in atti e dichiarazioni mendaci ivi indicate</w:t>
      </w:r>
      <w:proofErr w:type="gramStart"/>
      <w:r w:rsidRPr="00BF5B47">
        <w:rPr>
          <w:rFonts w:eastAsia="Times New Roman" w:cs="Calibri"/>
          <w:color w:val="000000"/>
          <w:kern w:val="3"/>
          <w:lang w:eastAsia="zh-CN"/>
        </w:rPr>
        <w:t xml:space="preserve">, </w:t>
      </w:r>
      <w:r w:rsidRPr="002359A8">
        <w:rPr>
          <w:rFonts w:eastAsia="Arial Unicode MS" w:cs="Calibri"/>
          <w:kern w:val="3"/>
          <w:lang w:eastAsia="zh-CN"/>
        </w:rPr>
        <w:t>,</w:t>
      </w:r>
      <w:proofErr w:type="gramEnd"/>
      <w:r w:rsidRPr="002359A8">
        <w:rPr>
          <w:rFonts w:eastAsia="Arial Unicode MS" w:cs="Calibri"/>
          <w:kern w:val="3"/>
          <w:lang w:eastAsia="zh-CN"/>
        </w:rPr>
        <w:t xml:space="preserve"> nella seguente forma </w:t>
      </w:r>
      <w:r w:rsidRPr="002359A8">
        <w:rPr>
          <w:rFonts w:eastAsia="Arial Unicode MS" w:cs="Calibri"/>
          <w:b/>
          <w:i/>
          <w:kern w:val="3"/>
          <w:lang w:eastAsia="zh-CN"/>
        </w:rPr>
        <w:t>(barrare le voci che interessano</w:t>
      </w:r>
      <w:r w:rsidRPr="002359A8">
        <w:rPr>
          <w:rFonts w:eastAsia="Arial Unicode MS" w:cs="Calibri"/>
          <w:kern w:val="3"/>
          <w:lang w:eastAsia="zh-CN"/>
        </w:rPr>
        <w:t>)</w:t>
      </w:r>
      <w:r w:rsidR="004E5399">
        <w:rPr>
          <w:rFonts w:eastAsia="Arial Unicode MS" w:cs="Calibri"/>
          <w:kern w:val="3"/>
          <w:lang w:eastAsia="zh-CN"/>
        </w:rPr>
        <w:t>:</w:t>
      </w:r>
    </w:p>
    <w:p w14:paraId="6347DDFE"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Concorrente singolo </w:t>
      </w:r>
    </w:p>
    <w:p w14:paraId="571C374F"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Capogruppo/mandataria/delegataria/mandante del: </w:t>
      </w:r>
    </w:p>
    <w:p w14:paraId="7082A9F6"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RAGGRUPPAMENTO TEMPORANEO </w:t>
      </w:r>
    </w:p>
    <w:p w14:paraId="5FBF4185"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COASSICURAZIONE (art.1911 del </w:t>
      </w:r>
      <w:proofErr w:type="gramStart"/>
      <w:r w:rsidRPr="007C4941">
        <w:rPr>
          <w:rFonts w:eastAsia="Times New Roman" w:cs="Calibri"/>
          <w:b/>
          <w:color w:val="000000"/>
          <w:kern w:val="3"/>
          <w:lang w:eastAsia="it-IT"/>
        </w:rPr>
        <w:t>Codice Civile</w:t>
      </w:r>
      <w:proofErr w:type="gramEnd"/>
      <w:r w:rsidRPr="007C4941">
        <w:rPr>
          <w:rFonts w:eastAsia="Times New Roman" w:cs="Calibri"/>
          <w:b/>
          <w:color w:val="000000"/>
          <w:kern w:val="3"/>
          <w:lang w:eastAsia="it-IT"/>
        </w:rPr>
        <w:t xml:space="preserve">) </w:t>
      </w:r>
    </w:p>
    <w:p w14:paraId="47416E99"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CONSORZIO ORDINARIO DI CONCORRENTI </w:t>
      </w:r>
    </w:p>
    <w:p w14:paraId="343CB0E9"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G.E.I.E </w:t>
      </w:r>
    </w:p>
    <w:p w14:paraId="175B9F82"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lastRenderedPageBreak/>
        <w:t>❏</w:t>
      </w:r>
      <w:r w:rsidRPr="007C4941">
        <w:rPr>
          <w:rFonts w:eastAsia="Times New Roman" w:cs="Calibri"/>
          <w:b/>
          <w:color w:val="000000"/>
          <w:kern w:val="3"/>
          <w:lang w:eastAsia="it-IT"/>
        </w:rPr>
        <w:t xml:space="preserve"> AGGREGAZIONE DI IMPRESE ADERENTI AL CONTRATTO DI RETE</w:t>
      </w:r>
    </w:p>
    <w:p w14:paraId="3102EEEE"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w:t>
      </w:r>
      <w:r w:rsidRPr="007C4941">
        <w:rPr>
          <w:rFonts w:eastAsia="Times New Roman" w:cs="Calibri"/>
          <w:b/>
          <w:color w:val="000000"/>
          <w:kern w:val="3"/>
          <w:lang w:eastAsia="it-IT"/>
        </w:rPr>
        <w:tab/>
      </w: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costituito </w:t>
      </w:r>
      <w:r w:rsidRPr="007C4941">
        <w:rPr>
          <w:rFonts w:eastAsia="Times New Roman" w:cs="Calibri"/>
          <w:b/>
          <w:color w:val="000000"/>
          <w:kern w:val="3"/>
          <w:lang w:eastAsia="it-IT"/>
        </w:rPr>
        <w:tab/>
        <w:t xml:space="preserve">ovvero </w:t>
      </w:r>
      <w:r w:rsidRPr="007C4941">
        <w:rPr>
          <w:rFonts w:eastAsia="Times New Roman" w:cs="Calibri"/>
          <w:b/>
          <w:color w:val="000000"/>
          <w:kern w:val="3"/>
          <w:lang w:eastAsia="it-IT"/>
        </w:rPr>
        <w:tab/>
      </w: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costituendo </w:t>
      </w:r>
    </w:p>
    <w:p w14:paraId="5894FCD9"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di tipo ORIZZONTALE ovvero </w:t>
      </w: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di tipo VERTICALE ovvero </w:t>
      </w: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di tipo MISTO </w:t>
      </w:r>
    </w:p>
    <w:p w14:paraId="66B4E93F"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eastAsia="Times New Roman" w:cs="Calibri"/>
          <w:b/>
          <w:color w:val="000000"/>
          <w:kern w:val="3"/>
          <w:lang w:eastAsia="it-IT"/>
        </w:rPr>
        <w:t xml:space="preserve">con le seguenti imprese MANDANTI: </w:t>
      </w:r>
    </w:p>
    <w:p w14:paraId="4564FC9D"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Capogruppo </w:t>
      </w:r>
      <w:proofErr w:type="gramStart"/>
      <w:r w:rsidRPr="007C4941">
        <w:rPr>
          <w:rFonts w:eastAsia="Times New Roman" w:cs="Garamond"/>
          <w:b/>
          <w:color w:val="000000"/>
          <w:kern w:val="3"/>
          <w:lang w:eastAsia="it-IT"/>
        </w:rPr>
        <w:t>……</w:t>
      </w:r>
      <w:r w:rsidRPr="007C4941">
        <w:rPr>
          <w:rFonts w:eastAsia="Times New Roman" w:cs="Calibri"/>
          <w:b/>
          <w:color w:val="000000"/>
          <w:kern w:val="3"/>
          <w:lang w:eastAsia="it-IT"/>
        </w:rPr>
        <w:t>.</w:t>
      </w:r>
      <w:proofErr w:type="gramEnd"/>
      <w:r w:rsidRPr="007C4941">
        <w:rPr>
          <w:rFonts w:eastAsia="Times New Roman" w:cs="Calibri"/>
          <w:b/>
          <w:color w:val="000000"/>
          <w:kern w:val="3"/>
          <w:lang w:eastAsia="it-IT"/>
        </w:rPr>
        <w:t>.</w:t>
      </w:r>
      <w:r w:rsidRPr="007C4941">
        <w:rPr>
          <w:rFonts w:eastAsia="Times New Roman" w:cs="Garamond"/>
          <w:b/>
          <w:color w:val="000000"/>
          <w:kern w:val="3"/>
          <w:lang w:eastAsia="it-IT"/>
        </w:rPr>
        <w:t>……</w:t>
      </w:r>
      <w:r w:rsidRPr="007C4941">
        <w:rPr>
          <w:rFonts w:eastAsia="Times New Roman" w:cs="Calibri"/>
          <w:b/>
          <w:color w:val="000000"/>
          <w:kern w:val="3"/>
          <w:lang w:eastAsia="it-IT"/>
        </w:rPr>
        <w:t>.</w:t>
      </w:r>
      <w:r w:rsidRPr="007C4941">
        <w:rPr>
          <w:rFonts w:eastAsia="Times New Roman" w:cs="Garamond"/>
          <w:b/>
          <w:color w:val="000000"/>
          <w:kern w:val="3"/>
          <w:lang w:eastAsia="it-IT"/>
        </w:rPr>
        <w:t>……………</w:t>
      </w:r>
      <w:r w:rsidRPr="007C4941">
        <w:rPr>
          <w:rFonts w:eastAsia="Times New Roman" w:cs="Calibri"/>
          <w:b/>
          <w:color w:val="000000"/>
          <w:kern w:val="3"/>
          <w:lang w:eastAsia="it-IT"/>
        </w:rPr>
        <w:t>.</w:t>
      </w:r>
      <w:r w:rsidRPr="007C4941">
        <w:rPr>
          <w:rFonts w:eastAsia="Times New Roman" w:cs="Garamond"/>
          <w:b/>
          <w:color w:val="000000"/>
          <w:kern w:val="3"/>
          <w:lang w:eastAsia="it-IT"/>
        </w:rPr>
        <w:t>……</w:t>
      </w:r>
      <w:r w:rsidRPr="007C4941">
        <w:rPr>
          <w:rFonts w:eastAsia="Times New Roman" w:cs="Calibri"/>
          <w:b/>
          <w:color w:val="000000"/>
          <w:kern w:val="3"/>
          <w:lang w:eastAsia="it-IT"/>
        </w:rPr>
        <w:t>.</w:t>
      </w:r>
      <w:r w:rsidRPr="007C4941">
        <w:rPr>
          <w:rFonts w:eastAsia="Times New Roman" w:cs="Garamond"/>
          <w:b/>
          <w:color w:val="000000"/>
          <w:kern w:val="3"/>
          <w:lang w:eastAsia="it-IT"/>
        </w:rPr>
        <w:t>…</w:t>
      </w:r>
      <w:r w:rsidRPr="007C4941">
        <w:rPr>
          <w:rFonts w:eastAsia="Times New Roman" w:cs="Calibri"/>
          <w:b/>
          <w:color w:val="000000"/>
          <w:kern w:val="3"/>
          <w:lang w:eastAsia="it-IT"/>
        </w:rPr>
        <w:t xml:space="preserve"> quota di partecipazione pari al </w:t>
      </w:r>
      <w:r w:rsidRPr="007C4941">
        <w:rPr>
          <w:rFonts w:eastAsia="Times New Roman" w:cs="Garamond"/>
          <w:b/>
          <w:color w:val="000000"/>
          <w:kern w:val="3"/>
          <w:lang w:eastAsia="it-IT"/>
        </w:rPr>
        <w:t>……</w:t>
      </w:r>
      <w:r w:rsidRPr="007C4941">
        <w:rPr>
          <w:rFonts w:eastAsia="Times New Roman" w:cs="Calibri"/>
          <w:b/>
          <w:color w:val="000000"/>
          <w:kern w:val="3"/>
          <w:lang w:eastAsia="it-IT"/>
        </w:rPr>
        <w:t xml:space="preserve">% </w:t>
      </w:r>
    </w:p>
    <w:p w14:paraId="4E3BEDFF"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1 - Mandante </w:t>
      </w:r>
      <w:proofErr w:type="gramStart"/>
      <w:r w:rsidRPr="007C4941">
        <w:rPr>
          <w:rFonts w:eastAsia="Times New Roman" w:cs="Garamond"/>
          <w:b/>
          <w:color w:val="000000"/>
          <w:kern w:val="3"/>
          <w:lang w:eastAsia="it-IT"/>
        </w:rPr>
        <w:t>……</w:t>
      </w:r>
      <w:r w:rsidRPr="007C4941">
        <w:rPr>
          <w:rFonts w:eastAsia="Times New Roman" w:cs="Calibri"/>
          <w:b/>
          <w:color w:val="000000"/>
          <w:kern w:val="3"/>
          <w:lang w:eastAsia="it-IT"/>
        </w:rPr>
        <w:t>.</w:t>
      </w:r>
      <w:proofErr w:type="gramEnd"/>
      <w:r w:rsidRPr="007C4941">
        <w:rPr>
          <w:rFonts w:eastAsia="Times New Roman" w:cs="Calibri"/>
          <w:b/>
          <w:color w:val="000000"/>
          <w:kern w:val="3"/>
          <w:lang w:eastAsia="it-IT"/>
        </w:rPr>
        <w:t>.</w:t>
      </w:r>
      <w:r w:rsidRPr="007C4941">
        <w:rPr>
          <w:rFonts w:eastAsia="Times New Roman" w:cs="Garamond"/>
          <w:b/>
          <w:color w:val="000000"/>
          <w:kern w:val="3"/>
          <w:lang w:eastAsia="it-IT"/>
        </w:rPr>
        <w:t>……………</w:t>
      </w:r>
      <w:r w:rsidRPr="007C4941">
        <w:rPr>
          <w:rFonts w:eastAsia="Times New Roman" w:cs="Calibri"/>
          <w:b/>
          <w:color w:val="000000"/>
          <w:kern w:val="3"/>
          <w:lang w:eastAsia="it-IT"/>
        </w:rPr>
        <w:t>..</w:t>
      </w:r>
      <w:r w:rsidRPr="007C4941">
        <w:rPr>
          <w:rFonts w:eastAsia="Times New Roman" w:cs="Garamond"/>
          <w:b/>
          <w:color w:val="000000"/>
          <w:kern w:val="3"/>
          <w:lang w:eastAsia="it-IT"/>
        </w:rPr>
        <w:t>……………</w:t>
      </w:r>
      <w:r w:rsidRPr="007C4941">
        <w:rPr>
          <w:rFonts w:eastAsia="Times New Roman" w:cs="Calibri"/>
          <w:b/>
          <w:color w:val="000000"/>
          <w:kern w:val="3"/>
          <w:lang w:eastAsia="it-IT"/>
        </w:rPr>
        <w:t xml:space="preserve"> quota di partecipazione pari al </w:t>
      </w:r>
      <w:r w:rsidRPr="007C4941">
        <w:rPr>
          <w:rFonts w:eastAsia="Times New Roman" w:cs="Garamond"/>
          <w:b/>
          <w:color w:val="000000"/>
          <w:kern w:val="3"/>
          <w:lang w:eastAsia="it-IT"/>
        </w:rPr>
        <w:t>……</w:t>
      </w:r>
      <w:r w:rsidRPr="007C4941">
        <w:rPr>
          <w:rFonts w:eastAsia="Times New Roman" w:cs="Calibri"/>
          <w:b/>
          <w:color w:val="000000"/>
          <w:kern w:val="3"/>
          <w:lang w:eastAsia="it-IT"/>
        </w:rPr>
        <w:t xml:space="preserve">% </w:t>
      </w:r>
    </w:p>
    <w:p w14:paraId="6C263D1B"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2 - Mandante </w:t>
      </w:r>
      <w:r w:rsidRPr="007C4941">
        <w:rPr>
          <w:rFonts w:eastAsia="Times New Roman" w:cs="Garamond"/>
          <w:b/>
          <w:color w:val="000000"/>
          <w:kern w:val="3"/>
          <w:lang w:eastAsia="it-IT"/>
        </w:rPr>
        <w:t>…</w:t>
      </w:r>
      <w:proofErr w:type="gramStart"/>
      <w:r w:rsidRPr="007C4941">
        <w:rPr>
          <w:rFonts w:eastAsia="Times New Roman" w:cs="Garamond"/>
          <w:b/>
          <w:color w:val="000000"/>
          <w:kern w:val="3"/>
          <w:lang w:eastAsia="it-IT"/>
        </w:rPr>
        <w:t>……</w:t>
      </w:r>
      <w:r w:rsidRPr="007C4941">
        <w:rPr>
          <w:rFonts w:eastAsia="Times New Roman" w:cs="Calibri"/>
          <w:b/>
          <w:color w:val="000000"/>
          <w:kern w:val="3"/>
          <w:lang w:eastAsia="it-IT"/>
        </w:rPr>
        <w:t>.</w:t>
      </w:r>
      <w:proofErr w:type="gramEnd"/>
      <w:r w:rsidRPr="007C4941">
        <w:rPr>
          <w:rFonts w:eastAsia="Times New Roman" w:cs="Calibri"/>
          <w:b/>
          <w:color w:val="000000"/>
          <w:kern w:val="3"/>
          <w:lang w:eastAsia="it-IT"/>
        </w:rPr>
        <w:t>.</w:t>
      </w:r>
      <w:r w:rsidRPr="007C4941">
        <w:rPr>
          <w:rFonts w:eastAsia="Times New Roman" w:cs="Garamond"/>
          <w:b/>
          <w:color w:val="000000"/>
          <w:kern w:val="3"/>
          <w:lang w:eastAsia="it-IT"/>
        </w:rPr>
        <w:t>…………</w:t>
      </w:r>
      <w:r w:rsidRPr="007C4941">
        <w:rPr>
          <w:rFonts w:eastAsia="Times New Roman" w:cs="Calibri"/>
          <w:b/>
          <w:color w:val="000000"/>
          <w:kern w:val="3"/>
          <w:lang w:eastAsia="it-IT"/>
        </w:rPr>
        <w:t>..</w:t>
      </w:r>
      <w:r w:rsidRPr="007C4941">
        <w:rPr>
          <w:rFonts w:eastAsia="Times New Roman" w:cs="Garamond"/>
          <w:b/>
          <w:color w:val="000000"/>
          <w:kern w:val="3"/>
          <w:lang w:eastAsia="it-IT"/>
        </w:rPr>
        <w:t>……………</w:t>
      </w:r>
      <w:r w:rsidRPr="007C4941">
        <w:rPr>
          <w:rFonts w:eastAsia="Times New Roman" w:cs="Calibri"/>
          <w:b/>
          <w:color w:val="000000"/>
          <w:kern w:val="3"/>
          <w:lang w:eastAsia="it-IT"/>
        </w:rPr>
        <w:t xml:space="preserve"> quota di partecipazione pari al </w:t>
      </w:r>
      <w:r w:rsidRPr="007C4941">
        <w:rPr>
          <w:rFonts w:eastAsia="Times New Roman" w:cs="Garamond"/>
          <w:b/>
          <w:color w:val="000000"/>
          <w:kern w:val="3"/>
          <w:lang w:eastAsia="it-IT"/>
        </w:rPr>
        <w:t>……</w:t>
      </w:r>
      <w:r w:rsidRPr="007C4941">
        <w:rPr>
          <w:rFonts w:eastAsia="Times New Roman" w:cs="Calibri"/>
          <w:b/>
          <w:color w:val="000000"/>
          <w:kern w:val="3"/>
          <w:lang w:eastAsia="it-IT"/>
        </w:rPr>
        <w:t xml:space="preserve">% </w:t>
      </w:r>
    </w:p>
    <w:p w14:paraId="12031D1D"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3 - Mandante </w:t>
      </w:r>
      <w:r w:rsidRPr="007C4941">
        <w:rPr>
          <w:rFonts w:eastAsia="Times New Roman" w:cs="Garamond"/>
          <w:b/>
          <w:color w:val="000000"/>
          <w:kern w:val="3"/>
          <w:lang w:eastAsia="it-IT"/>
        </w:rPr>
        <w:t>…</w:t>
      </w:r>
      <w:proofErr w:type="gramStart"/>
      <w:r w:rsidRPr="007C4941">
        <w:rPr>
          <w:rFonts w:eastAsia="Times New Roman" w:cs="Garamond"/>
          <w:b/>
          <w:color w:val="000000"/>
          <w:kern w:val="3"/>
          <w:lang w:eastAsia="it-IT"/>
        </w:rPr>
        <w:t>……</w:t>
      </w:r>
      <w:r w:rsidRPr="007C4941">
        <w:rPr>
          <w:rFonts w:eastAsia="Times New Roman" w:cs="Calibri"/>
          <w:b/>
          <w:color w:val="000000"/>
          <w:kern w:val="3"/>
          <w:lang w:eastAsia="it-IT"/>
        </w:rPr>
        <w:t>.</w:t>
      </w:r>
      <w:proofErr w:type="gramEnd"/>
      <w:r w:rsidRPr="007C4941">
        <w:rPr>
          <w:rFonts w:eastAsia="Times New Roman" w:cs="Calibri"/>
          <w:b/>
          <w:color w:val="000000"/>
          <w:kern w:val="3"/>
          <w:lang w:eastAsia="it-IT"/>
        </w:rPr>
        <w:t>.</w:t>
      </w:r>
      <w:r w:rsidRPr="007C4941">
        <w:rPr>
          <w:rFonts w:eastAsia="Times New Roman" w:cs="Garamond"/>
          <w:b/>
          <w:color w:val="000000"/>
          <w:kern w:val="3"/>
          <w:lang w:eastAsia="it-IT"/>
        </w:rPr>
        <w:t>………</w:t>
      </w:r>
      <w:r w:rsidRPr="007C4941">
        <w:rPr>
          <w:rFonts w:eastAsia="Times New Roman" w:cs="Calibri"/>
          <w:b/>
          <w:color w:val="000000"/>
          <w:kern w:val="3"/>
          <w:lang w:eastAsia="it-IT"/>
        </w:rPr>
        <w:t>..</w:t>
      </w:r>
      <w:r w:rsidRPr="007C4941">
        <w:rPr>
          <w:rFonts w:eastAsia="Times New Roman" w:cs="Garamond"/>
          <w:b/>
          <w:color w:val="000000"/>
          <w:kern w:val="3"/>
          <w:lang w:eastAsia="it-IT"/>
        </w:rPr>
        <w:t>…</w:t>
      </w:r>
      <w:r w:rsidRPr="007C4941">
        <w:rPr>
          <w:rFonts w:eastAsia="Times New Roman" w:cs="Calibri"/>
          <w:b/>
          <w:color w:val="000000"/>
          <w:kern w:val="3"/>
          <w:lang w:eastAsia="it-IT"/>
        </w:rPr>
        <w:t>..</w:t>
      </w:r>
      <w:r w:rsidRPr="007C4941">
        <w:rPr>
          <w:rFonts w:eastAsia="Times New Roman" w:cs="Garamond"/>
          <w:b/>
          <w:color w:val="000000"/>
          <w:kern w:val="3"/>
          <w:lang w:eastAsia="it-IT"/>
        </w:rPr>
        <w:t>…………</w:t>
      </w:r>
      <w:r w:rsidRPr="007C4941">
        <w:rPr>
          <w:rFonts w:eastAsia="Times New Roman" w:cs="Calibri"/>
          <w:b/>
          <w:color w:val="000000"/>
          <w:kern w:val="3"/>
          <w:lang w:eastAsia="it-IT"/>
        </w:rPr>
        <w:t xml:space="preserve">.. quota di partecipazione pari al </w:t>
      </w:r>
      <w:r w:rsidRPr="007C4941">
        <w:rPr>
          <w:rFonts w:eastAsia="Times New Roman" w:cs="Garamond"/>
          <w:b/>
          <w:color w:val="000000"/>
          <w:kern w:val="3"/>
          <w:lang w:eastAsia="it-IT"/>
        </w:rPr>
        <w:t>……</w:t>
      </w:r>
      <w:r w:rsidRPr="007C4941">
        <w:rPr>
          <w:rFonts w:eastAsia="Times New Roman" w:cs="Calibri"/>
          <w:b/>
          <w:color w:val="000000"/>
          <w:kern w:val="3"/>
          <w:lang w:eastAsia="it-IT"/>
        </w:rPr>
        <w:t xml:space="preserve">% </w:t>
      </w:r>
    </w:p>
    <w:p w14:paraId="1C808F05"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Impresa cooptata </w:t>
      </w:r>
    </w:p>
    <w:p w14:paraId="0AFB701C"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Ausiliaria (per avvalimento) </w:t>
      </w:r>
    </w:p>
    <w:p w14:paraId="6B08ABF9"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impresa avvalente: </w:t>
      </w:r>
      <w:r w:rsidRPr="007C4941">
        <w:rPr>
          <w:rFonts w:eastAsia="Times New Roman" w:cs="Garamond"/>
          <w:b/>
          <w:color w:val="000000"/>
          <w:kern w:val="3"/>
          <w:lang w:eastAsia="it-IT"/>
        </w:rPr>
        <w:t>………………………</w:t>
      </w:r>
      <w:proofErr w:type="gramStart"/>
      <w:r w:rsidRPr="007C4941">
        <w:rPr>
          <w:rFonts w:eastAsia="Times New Roman" w:cs="Garamond"/>
          <w:b/>
          <w:color w:val="000000"/>
          <w:kern w:val="3"/>
          <w:lang w:eastAsia="it-IT"/>
        </w:rPr>
        <w:t>……</w:t>
      </w:r>
      <w:r w:rsidRPr="007C4941">
        <w:rPr>
          <w:rFonts w:eastAsia="Times New Roman" w:cs="Calibri"/>
          <w:b/>
          <w:color w:val="000000"/>
          <w:kern w:val="3"/>
          <w:lang w:eastAsia="it-IT"/>
        </w:rPr>
        <w:t>.</w:t>
      </w:r>
      <w:proofErr w:type="gramEnd"/>
      <w:r w:rsidRPr="007C4941">
        <w:rPr>
          <w:rFonts w:eastAsia="Times New Roman" w:cs="Calibri"/>
          <w:b/>
          <w:color w:val="000000"/>
          <w:kern w:val="3"/>
          <w:lang w:eastAsia="it-IT"/>
        </w:rPr>
        <w:t xml:space="preserve">. </w:t>
      </w:r>
    </w:p>
    <w:p w14:paraId="46BA6C70"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Come Consorzio: </w:t>
      </w:r>
    </w:p>
    <w:p w14:paraId="78DEDDA0"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STABILE </w:t>
      </w:r>
    </w:p>
    <w:p w14:paraId="18E93445"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DI IMPRESE ARTIGIANE </w:t>
      </w:r>
    </w:p>
    <w:p w14:paraId="4586F955"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DI COOPERATIVE </w:t>
      </w:r>
    </w:p>
    <w:p w14:paraId="6618098B"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eastAsia="Times New Roman" w:cs="Calibri"/>
          <w:b/>
          <w:color w:val="000000"/>
          <w:kern w:val="3"/>
          <w:lang w:eastAsia="it-IT"/>
        </w:rPr>
        <w:t>indicando quale/i consorziata/e esecutrice/i:</w:t>
      </w:r>
    </w:p>
    <w:p w14:paraId="43330744"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1 - Consorziata </w:t>
      </w:r>
      <w:proofErr w:type="gramStart"/>
      <w:r w:rsidRPr="007C4941">
        <w:rPr>
          <w:rFonts w:eastAsia="Times New Roman" w:cs="Garamond"/>
          <w:b/>
          <w:color w:val="000000"/>
          <w:kern w:val="3"/>
          <w:lang w:eastAsia="it-IT"/>
        </w:rPr>
        <w:t>……</w:t>
      </w:r>
      <w:r w:rsidRPr="007C4941">
        <w:rPr>
          <w:rFonts w:eastAsia="Times New Roman" w:cs="Calibri"/>
          <w:b/>
          <w:color w:val="000000"/>
          <w:kern w:val="3"/>
          <w:lang w:eastAsia="it-IT"/>
        </w:rPr>
        <w:t>.</w:t>
      </w:r>
      <w:proofErr w:type="gramEnd"/>
      <w:r w:rsidRPr="007C4941">
        <w:rPr>
          <w:rFonts w:eastAsia="Times New Roman" w:cs="Calibri"/>
          <w:b/>
          <w:color w:val="000000"/>
          <w:kern w:val="3"/>
          <w:lang w:eastAsia="it-IT"/>
        </w:rPr>
        <w:t>.</w:t>
      </w:r>
      <w:r w:rsidRPr="007C4941">
        <w:rPr>
          <w:rFonts w:eastAsia="Times New Roman" w:cs="Garamond"/>
          <w:b/>
          <w:color w:val="000000"/>
          <w:kern w:val="3"/>
          <w:lang w:eastAsia="it-IT"/>
        </w:rPr>
        <w:t>……………………………………………………</w:t>
      </w:r>
      <w:r w:rsidRPr="007C4941">
        <w:rPr>
          <w:rFonts w:eastAsia="Times New Roman" w:cs="Calibri"/>
          <w:b/>
          <w:color w:val="000000"/>
          <w:kern w:val="3"/>
          <w:lang w:eastAsia="it-IT"/>
        </w:rPr>
        <w:t>..</w:t>
      </w:r>
      <w:r w:rsidRPr="007C4941">
        <w:rPr>
          <w:rFonts w:eastAsia="Times New Roman" w:cs="Garamond"/>
          <w:b/>
          <w:color w:val="000000"/>
          <w:kern w:val="3"/>
          <w:lang w:eastAsia="it-IT"/>
        </w:rPr>
        <w:t>…………</w:t>
      </w:r>
      <w:r w:rsidRPr="007C4941">
        <w:rPr>
          <w:rFonts w:eastAsia="Times New Roman" w:cs="Calibri"/>
          <w:b/>
          <w:color w:val="000000"/>
          <w:kern w:val="3"/>
          <w:lang w:eastAsia="it-IT"/>
        </w:rPr>
        <w:t xml:space="preserve"> </w:t>
      </w:r>
    </w:p>
    <w:p w14:paraId="17AA9984"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2 - Consorziata </w:t>
      </w:r>
      <w:r w:rsidRPr="007C4941">
        <w:rPr>
          <w:rFonts w:eastAsia="Times New Roman" w:cs="Garamond"/>
          <w:b/>
          <w:color w:val="000000"/>
          <w:kern w:val="3"/>
          <w:lang w:eastAsia="it-IT"/>
        </w:rPr>
        <w:t>………</w:t>
      </w:r>
      <w:r w:rsidRPr="007C4941">
        <w:rPr>
          <w:rFonts w:eastAsia="Times New Roman" w:cs="Calibri"/>
          <w:b/>
          <w:color w:val="000000"/>
          <w:kern w:val="3"/>
          <w:lang w:eastAsia="it-IT"/>
        </w:rPr>
        <w:t>...</w:t>
      </w:r>
      <w:r w:rsidRPr="007C4941">
        <w:rPr>
          <w:rFonts w:eastAsia="Times New Roman" w:cs="Garamond"/>
          <w:b/>
          <w:color w:val="000000"/>
          <w:kern w:val="3"/>
          <w:lang w:eastAsia="it-IT"/>
        </w:rPr>
        <w:t>…</w:t>
      </w:r>
      <w:proofErr w:type="gramStart"/>
      <w:r w:rsidRPr="007C4941">
        <w:rPr>
          <w:rFonts w:eastAsia="Times New Roman" w:cs="Garamond"/>
          <w:b/>
          <w:color w:val="000000"/>
          <w:kern w:val="3"/>
          <w:lang w:eastAsia="it-IT"/>
        </w:rPr>
        <w:t>……</w:t>
      </w:r>
      <w:r w:rsidRPr="007C4941">
        <w:rPr>
          <w:rFonts w:eastAsia="Times New Roman" w:cs="Calibri"/>
          <w:b/>
          <w:color w:val="000000"/>
          <w:kern w:val="3"/>
          <w:lang w:eastAsia="it-IT"/>
        </w:rPr>
        <w:t>.</w:t>
      </w:r>
      <w:proofErr w:type="gramEnd"/>
      <w:r w:rsidRPr="007C4941">
        <w:rPr>
          <w:rFonts w:eastAsia="Times New Roman" w:cs="Calibri"/>
          <w:b/>
          <w:color w:val="000000"/>
          <w:kern w:val="3"/>
          <w:lang w:eastAsia="it-IT"/>
        </w:rPr>
        <w:t>.</w:t>
      </w:r>
      <w:r w:rsidRPr="007C4941">
        <w:rPr>
          <w:rFonts w:eastAsia="Times New Roman" w:cs="Garamond"/>
          <w:b/>
          <w:color w:val="000000"/>
          <w:kern w:val="3"/>
          <w:lang w:eastAsia="it-IT"/>
        </w:rPr>
        <w:t>…………</w:t>
      </w:r>
      <w:r w:rsidRPr="007C4941">
        <w:rPr>
          <w:rFonts w:eastAsia="Times New Roman" w:cs="Calibri"/>
          <w:b/>
          <w:color w:val="000000"/>
          <w:kern w:val="3"/>
          <w:lang w:eastAsia="it-IT"/>
        </w:rPr>
        <w:t>..</w:t>
      </w:r>
      <w:r w:rsidRPr="007C4941">
        <w:rPr>
          <w:rFonts w:eastAsia="Times New Roman" w:cs="Garamond"/>
          <w:b/>
          <w:color w:val="000000"/>
          <w:kern w:val="3"/>
          <w:lang w:eastAsia="it-IT"/>
        </w:rPr>
        <w:t>………………………………………</w:t>
      </w:r>
      <w:r w:rsidRPr="007C4941">
        <w:rPr>
          <w:rFonts w:eastAsia="Times New Roman" w:cs="Calibri"/>
          <w:b/>
          <w:color w:val="000000"/>
          <w:kern w:val="3"/>
          <w:lang w:eastAsia="it-IT"/>
        </w:rPr>
        <w:t xml:space="preserve">. </w:t>
      </w:r>
    </w:p>
    <w:p w14:paraId="06D02051" w14:textId="77777777" w:rsidR="007C4941" w:rsidRPr="007C4941" w:rsidRDefault="007C4941" w:rsidP="007C4941">
      <w:pPr>
        <w:suppressAutoHyphens/>
        <w:autoSpaceDN w:val="0"/>
        <w:spacing w:before="80" w:after="120" w:line="360" w:lineRule="auto"/>
        <w:ind w:right="-108"/>
        <w:jc w:val="both"/>
        <w:rPr>
          <w:rFonts w:eastAsia="Times New Roman" w:cs="Calibri"/>
          <w:b/>
          <w:color w:val="000000"/>
          <w:kern w:val="3"/>
          <w:lang w:eastAsia="it-IT"/>
        </w:rPr>
      </w:pPr>
      <w:r w:rsidRPr="007C4941">
        <w:rPr>
          <w:rFonts w:ascii="Segoe UI Symbol" w:eastAsia="Times New Roman" w:hAnsi="Segoe UI Symbol" w:cs="Segoe UI Symbol"/>
          <w:b/>
          <w:color w:val="000000"/>
          <w:kern w:val="3"/>
          <w:lang w:eastAsia="it-IT"/>
        </w:rPr>
        <w:t>❏</w:t>
      </w:r>
      <w:r w:rsidRPr="007C4941">
        <w:rPr>
          <w:rFonts w:eastAsia="Times New Roman" w:cs="Calibri"/>
          <w:b/>
          <w:color w:val="000000"/>
          <w:kern w:val="3"/>
          <w:lang w:eastAsia="it-IT"/>
        </w:rPr>
        <w:t xml:space="preserve"> 3 </w:t>
      </w:r>
      <w:r w:rsidRPr="007C4941">
        <w:rPr>
          <w:rFonts w:eastAsia="Times New Roman" w:cs="Garamond"/>
          <w:b/>
          <w:color w:val="000000"/>
          <w:kern w:val="3"/>
          <w:lang w:eastAsia="it-IT"/>
        </w:rPr>
        <w:t>–</w:t>
      </w:r>
      <w:r w:rsidRPr="007C4941">
        <w:rPr>
          <w:rFonts w:eastAsia="Times New Roman" w:cs="Calibri"/>
          <w:b/>
          <w:color w:val="000000"/>
          <w:kern w:val="3"/>
          <w:lang w:eastAsia="it-IT"/>
        </w:rPr>
        <w:t xml:space="preserve"> Consorziata </w:t>
      </w:r>
      <w:r w:rsidRPr="007C4941">
        <w:rPr>
          <w:rFonts w:eastAsia="Times New Roman" w:cs="Garamond"/>
          <w:b/>
          <w:color w:val="000000"/>
          <w:kern w:val="3"/>
          <w:lang w:eastAsia="it-IT"/>
        </w:rPr>
        <w:t>……………………………………………………………………</w:t>
      </w:r>
      <w:r w:rsidRPr="007C4941">
        <w:rPr>
          <w:rFonts w:eastAsia="Times New Roman" w:cs="Calibri"/>
          <w:b/>
          <w:color w:val="000000"/>
          <w:kern w:val="3"/>
          <w:lang w:eastAsia="it-IT"/>
        </w:rPr>
        <w:t xml:space="preserve">. </w:t>
      </w:r>
    </w:p>
    <w:p w14:paraId="26FA24BF" w14:textId="77777777" w:rsidR="00BF5B47" w:rsidRPr="002359A8" w:rsidRDefault="00BF5B47" w:rsidP="00BF5B47">
      <w:pPr>
        <w:suppressAutoHyphens/>
        <w:autoSpaceDN w:val="0"/>
        <w:spacing w:before="80" w:after="120" w:line="360" w:lineRule="auto"/>
        <w:ind w:right="-108"/>
        <w:jc w:val="both"/>
        <w:rPr>
          <w:rFonts w:eastAsia="Times New Roman" w:cs="Calibri"/>
          <w:kern w:val="3"/>
          <w:lang w:eastAsia="zh-CN"/>
        </w:rPr>
      </w:pPr>
      <w:r w:rsidRPr="002359A8">
        <w:rPr>
          <w:rFonts w:eastAsia="Times New Roman" w:cs="Calibri"/>
          <w:b/>
          <w:color w:val="000000"/>
          <w:kern w:val="3"/>
          <w:lang w:eastAsia="it-IT"/>
        </w:rPr>
        <w:t>A</w:t>
      </w:r>
      <w:r w:rsidRPr="002359A8">
        <w:rPr>
          <w:rFonts w:eastAsia="Times New Roman" w:cs="Calibri"/>
          <w:b/>
          <w:kern w:val="3"/>
          <w:lang w:eastAsia="zh-CN"/>
        </w:rPr>
        <w:t xml:space="preserve"> tal fine, ai sensi degli artt. 46 e 47 del D.P.R. 28 dicembre 2000, n.445, consapevole delle sanzioni penali previste dall'art. 76 per le ipotesi di falso e di dichiarazioni mendaci,</w:t>
      </w:r>
    </w:p>
    <w:p w14:paraId="26FA24C0" w14:textId="77777777" w:rsidR="00BF5B47" w:rsidRPr="00D23181" w:rsidRDefault="00BF5B47" w:rsidP="00D23181">
      <w:pPr>
        <w:keepNext/>
        <w:widowControl w:val="0"/>
        <w:suppressAutoHyphens/>
        <w:overflowPunct w:val="0"/>
        <w:autoSpaceDE w:val="0"/>
        <w:autoSpaceDN w:val="0"/>
        <w:spacing w:before="240" w:after="60" w:line="360" w:lineRule="auto"/>
        <w:ind w:right="-108"/>
        <w:jc w:val="center"/>
        <w:outlineLvl w:val="0"/>
        <w:rPr>
          <w:rFonts w:eastAsia="Times New Roman" w:cs="Arial"/>
          <w:b/>
          <w:kern w:val="3"/>
          <w:lang w:eastAsia="zh-CN"/>
        </w:rPr>
      </w:pPr>
      <w:r w:rsidRPr="00D23181">
        <w:rPr>
          <w:rFonts w:eastAsia="Times New Roman" w:cs="Arial"/>
          <w:b/>
          <w:kern w:val="3"/>
          <w:lang w:eastAsia="zh-CN"/>
        </w:rPr>
        <w:t>DICHIARA</w:t>
      </w:r>
    </w:p>
    <w:p w14:paraId="25B899D5" w14:textId="4E68E9B0" w:rsidR="002F69F6" w:rsidRPr="00A62CD5" w:rsidRDefault="002F69F6" w:rsidP="00A62CD5">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sidRPr="00A62CD5">
        <w:rPr>
          <w:rFonts w:eastAsia="Times New Roman" w:cs="Calibri"/>
          <w:color w:val="000000"/>
          <w:kern w:val="3"/>
          <w:lang w:eastAsia="zh-CN"/>
        </w:rPr>
        <w:t>i dati identificativi (es. nome e indirizzo) delle persone abilitate ad agire come rappresentanti, ivi compresi procuratori e institori, dell’Operatore economico ai fini della procedura in oggetto</w:t>
      </w:r>
    </w:p>
    <w:tbl>
      <w:tblPr>
        <w:tblStyle w:val="Grigliatabella"/>
        <w:tblW w:w="0" w:type="auto"/>
        <w:jc w:val="center"/>
        <w:tblLook w:val="04A0" w:firstRow="1" w:lastRow="0" w:firstColumn="1" w:lastColumn="0" w:noHBand="0" w:noVBand="1"/>
      </w:tblPr>
      <w:tblGrid>
        <w:gridCol w:w="1603"/>
        <w:gridCol w:w="1602"/>
        <w:gridCol w:w="1603"/>
        <w:gridCol w:w="1612"/>
        <w:gridCol w:w="1604"/>
        <w:gridCol w:w="1604"/>
      </w:tblGrid>
      <w:tr w:rsidR="002F69F6" w14:paraId="2C8854D5" w14:textId="77777777" w:rsidTr="007E63B4">
        <w:trPr>
          <w:jc w:val="center"/>
        </w:trPr>
        <w:tc>
          <w:tcPr>
            <w:tcW w:w="1604" w:type="dxa"/>
            <w:vAlign w:val="center"/>
          </w:tcPr>
          <w:p w14:paraId="35F258F2" w14:textId="77777777" w:rsidR="002F69F6" w:rsidRPr="00492249" w:rsidRDefault="002F69F6" w:rsidP="007E63B4">
            <w:pPr>
              <w:pStyle w:val="Paragrafoelenco"/>
              <w:ind w:left="0"/>
              <w:jc w:val="both"/>
              <w:rPr>
                <w:rFonts w:ascii="Century Gothic" w:hAnsi="Century Gothic"/>
                <w:b/>
                <w:bCs/>
                <w:sz w:val="20"/>
                <w:szCs w:val="20"/>
              </w:rPr>
            </w:pPr>
            <w:r w:rsidRPr="00492249">
              <w:rPr>
                <w:rFonts w:ascii="Century Gothic" w:hAnsi="Century Gothic"/>
                <w:b/>
                <w:bCs/>
                <w:sz w:val="20"/>
                <w:szCs w:val="20"/>
              </w:rPr>
              <w:t>C</w:t>
            </w:r>
            <w:r w:rsidRPr="00A62CD5">
              <w:rPr>
                <w:rFonts w:eastAsia="Times New Roman" w:cs="Calibri"/>
                <w:color w:val="000000"/>
                <w:kern w:val="3"/>
                <w:lang w:eastAsia="zh-CN"/>
                <w14:ligatures w14:val="none"/>
              </w:rPr>
              <w:t>OG</w:t>
            </w:r>
            <w:r w:rsidRPr="00492249">
              <w:rPr>
                <w:rFonts w:ascii="Century Gothic" w:hAnsi="Century Gothic"/>
                <w:b/>
                <w:bCs/>
                <w:sz w:val="20"/>
                <w:szCs w:val="20"/>
              </w:rPr>
              <w:t>NOME E NOME</w:t>
            </w:r>
          </w:p>
        </w:tc>
        <w:tc>
          <w:tcPr>
            <w:tcW w:w="1604" w:type="dxa"/>
            <w:vAlign w:val="center"/>
          </w:tcPr>
          <w:p w14:paraId="2D4B0A37" w14:textId="77777777" w:rsidR="002F69F6" w:rsidRPr="00492249" w:rsidRDefault="002F69F6" w:rsidP="007E63B4">
            <w:pPr>
              <w:pStyle w:val="Paragrafoelenco"/>
              <w:ind w:left="0"/>
              <w:jc w:val="both"/>
              <w:rPr>
                <w:rFonts w:ascii="Century Gothic" w:hAnsi="Century Gothic"/>
                <w:b/>
                <w:bCs/>
                <w:sz w:val="20"/>
                <w:szCs w:val="20"/>
              </w:rPr>
            </w:pPr>
            <w:r w:rsidRPr="00492249">
              <w:rPr>
                <w:rFonts w:ascii="Century Gothic" w:hAnsi="Century Gothic"/>
                <w:b/>
                <w:bCs/>
                <w:sz w:val="20"/>
                <w:szCs w:val="20"/>
              </w:rPr>
              <w:t>NATO A</w:t>
            </w:r>
          </w:p>
        </w:tc>
        <w:tc>
          <w:tcPr>
            <w:tcW w:w="1605" w:type="dxa"/>
            <w:vAlign w:val="center"/>
          </w:tcPr>
          <w:p w14:paraId="32D3B2B4" w14:textId="77777777" w:rsidR="002F69F6" w:rsidRPr="00492249" w:rsidRDefault="002F69F6" w:rsidP="007E63B4">
            <w:pPr>
              <w:pStyle w:val="Paragrafoelenco"/>
              <w:ind w:left="0"/>
              <w:jc w:val="both"/>
              <w:rPr>
                <w:rFonts w:ascii="Century Gothic" w:hAnsi="Century Gothic"/>
                <w:b/>
                <w:bCs/>
                <w:sz w:val="20"/>
                <w:szCs w:val="20"/>
              </w:rPr>
            </w:pPr>
            <w:r w:rsidRPr="00492249">
              <w:rPr>
                <w:rFonts w:ascii="Century Gothic" w:hAnsi="Century Gothic"/>
                <w:b/>
                <w:bCs/>
                <w:sz w:val="20"/>
                <w:szCs w:val="20"/>
              </w:rPr>
              <w:t>DATA</w:t>
            </w:r>
          </w:p>
        </w:tc>
        <w:tc>
          <w:tcPr>
            <w:tcW w:w="1605" w:type="dxa"/>
            <w:vAlign w:val="center"/>
          </w:tcPr>
          <w:p w14:paraId="7E7B6B3E" w14:textId="77777777" w:rsidR="002F69F6" w:rsidRPr="00492249" w:rsidRDefault="002F69F6" w:rsidP="007E63B4">
            <w:pPr>
              <w:pStyle w:val="Paragrafoelenco"/>
              <w:ind w:left="0"/>
              <w:jc w:val="both"/>
              <w:rPr>
                <w:rFonts w:ascii="Century Gothic" w:hAnsi="Century Gothic"/>
                <w:b/>
                <w:bCs/>
                <w:sz w:val="20"/>
                <w:szCs w:val="20"/>
              </w:rPr>
            </w:pPr>
            <w:r w:rsidRPr="00492249">
              <w:rPr>
                <w:rFonts w:ascii="Century Gothic" w:hAnsi="Century Gothic"/>
                <w:b/>
                <w:bCs/>
                <w:sz w:val="20"/>
                <w:szCs w:val="20"/>
              </w:rPr>
              <w:t>“CARICA RICOPERTA ATTUALMENTE”</w:t>
            </w:r>
          </w:p>
        </w:tc>
        <w:tc>
          <w:tcPr>
            <w:tcW w:w="1605" w:type="dxa"/>
            <w:vAlign w:val="center"/>
          </w:tcPr>
          <w:p w14:paraId="5FCE3124" w14:textId="77777777" w:rsidR="002F69F6" w:rsidRPr="00492249" w:rsidRDefault="002F69F6" w:rsidP="007E63B4">
            <w:pPr>
              <w:pStyle w:val="Paragrafoelenco"/>
              <w:ind w:left="0"/>
              <w:jc w:val="both"/>
              <w:rPr>
                <w:rFonts w:ascii="Century Gothic" w:hAnsi="Century Gothic"/>
                <w:b/>
                <w:bCs/>
                <w:sz w:val="20"/>
                <w:szCs w:val="20"/>
              </w:rPr>
            </w:pPr>
            <w:r w:rsidRPr="00492249">
              <w:rPr>
                <w:rFonts w:ascii="Century Gothic" w:hAnsi="Century Gothic"/>
                <w:b/>
                <w:bCs/>
                <w:sz w:val="20"/>
                <w:szCs w:val="20"/>
              </w:rPr>
              <w:t>CODICE FISCALE</w:t>
            </w:r>
          </w:p>
        </w:tc>
        <w:tc>
          <w:tcPr>
            <w:tcW w:w="1605" w:type="dxa"/>
            <w:vAlign w:val="center"/>
          </w:tcPr>
          <w:p w14:paraId="04402998" w14:textId="77777777" w:rsidR="002F69F6" w:rsidRPr="00492249" w:rsidRDefault="002F69F6" w:rsidP="007E63B4">
            <w:pPr>
              <w:pStyle w:val="Paragrafoelenco"/>
              <w:ind w:left="0"/>
              <w:jc w:val="both"/>
              <w:rPr>
                <w:rFonts w:ascii="Century Gothic" w:hAnsi="Century Gothic"/>
                <w:b/>
                <w:bCs/>
                <w:sz w:val="20"/>
                <w:szCs w:val="20"/>
              </w:rPr>
            </w:pPr>
            <w:r w:rsidRPr="00492249">
              <w:rPr>
                <w:rFonts w:ascii="Century Gothic" w:hAnsi="Century Gothic"/>
                <w:b/>
                <w:bCs/>
                <w:sz w:val="20"/>
                <w:szCs w:val="20"/>
              </w:rPr>
              <w:t>RESIDENZA (INDIRIZZO COMPLETO)</w:t>
            </w:r>
          </w:p>
        </w:tc>
      </w:tr>
      <w:tr w:rsidR="002F69F6" w14:paraId="6DC70328" w14:textId="77777777" w:rsidTr="007E63B4">
        <w:trPr>
          <w:jc w:val="center"/>
        </w:trPr>
        <w:tc>
          <w:tcPr>
            <w:tcW w:w="1604" w:type="dxa"/>
          </w:tcPr>
          <w:p w14:paraId="052B3418" w14:textId="77777777" w:rsidR="002F69F6" w:rsidRDefault="002F69F6" w:rsidP="007E63B4">
            <w:pPr>
              <w:pStyle w:val="Paragrafoelenco"/>
              <w:ind w:left="0"/>
              <w:jc w:val="both"/>
              <w:rPr>
                <w:rFonts w:ascii="Century Gothic" w:hAnsi="Century Gothic"/>
                <w:sz w:val="20"/>
                <w:szCs w:val="20"/>
              </w:rPr>
            </w:pPr>
          </w:p>
        </w:tc>
        <w:tc>
          <w:tcPr>
            <w:tcW w:w="1604" w:type="dxa"/>
          </w:tcPr>
          <w:p w14:paraId="657A1F7C" w14:textId="77777777" w:rsidR="002F69F6" w:rsidRDefault="002F69F6" w:rsidP="007E63B4">
            <w:pPr>
              <w:pStyle w:val="Paragrafoelenco"/>
              <w:ind w:left="0"/>
              <w:jc w:val="both"/>
              <w:rPr>
                <w:rFonts w:ascii="Century Gothic" w:hAnsi="Century Gothic"/>
                <w:sz w:val="20"/>
                <w:szCs w:val="20"/>
              </w:rPr>
            </w:pPr>
          </w:p>
        </w:tc>
        <w:tc>
          <w:tcPr>
            <w:tcW w:w="1605" w:type="dxa"/>
          </w:tcPr>
          <w:p w14:paraId="1916BCAE" w14:textId="77777777" w:rsidR="002F69F6" w:rsidRDefault="002F69F6" w:rsidP="007E63B4">
            <w:pPr>
              <w:pStyle w:val="Paragrafoelenco"/>
              <w:ind w:left="0"/>
              <w:jc w:val="both"/>
              <w:rPr>
                <w:rFonts w:ascii="Century Gothic" w:hAnsi="Century Gothic"/>
                <w:sz w:val="20"/>
                <w:szCs w:val="20"/>
              </w:rPr>
            </w:pPr>
          </w:p>
        </w:tc>
        <w:tc>
          <w:tcPr>
            <w:tcW w:w="1605" w:type="dxa"/>
          </w:tcPr>
          <w:p w14:paraId="18511084" w14:textId="77777777" w:rsidR="002F69F6" w:rsidRDefault="002F69F6" w:rsidP="007E63B4">
            <w:pPr>
              <w:pStyle w:val="Paragrafoelenco"/>
              <w:ind w:left="0"/>
              <w:jc w:val="both"/>
              <w:rPr>
                <w:rFonts w:ascii="Century Gothic" w:hAnsi="Century Gothic"/>
                <w:sz w:val="20"/>
                <w:szCs w:val="20"/>
              </w:rPr>
            </w:pPr>
          </w:p>
        </w:tc>
        <w:tc>
          <w:tcPr>
            <w:tcW w:w="1605" w:type="dxa"/>
          </w:tcPr>
          <w:p w14:paraId="78F35F5B" w14:textId="77777777" w:rsidR="002F69F6" w:rsidRDefault="002F69F6" w:rsidP="007E63B4">
            <w:pPr>
              <w:pStyle w:val="Paragrafoelenco"/>
              <w:ind w:left="0"/>
              <w:jc w:val="both"/>
              <w:rPr>
                <w:rFonts w:ascii="Century Gothic" w:hAnsi="Century Gothic"/>
                <w:sz w:val="20"/>
                <w:szCs w:val="20"/>
              </w:rPr>
            </w:pPr>
          </w:p>
        </w:tc>
        <w:tc>
          <w:tcPr>
            <w:tcW w:w="1605" w:type="dxa"/>
          </w:tcPr>
          <w:p w14:paraId="2B9E2A3C" w14:textId="77777777" w:rsidR="002F69F6" w:rsidRDefault="002F69F6" w:rsidP="007E63B4">
            <w:pPr>
              <w:pStyle w:val="Paragrafoelenco"/>
              <w:ind w:left="0"/>
              <w:jc w:val="both"/>
              <w:rPr>
                <w:rFonts w:ascii="Century Gothic" w:hAnsi="Century Gothic"/>
                <w:sz w:val="20"/>
                <w:szCs w:val="20"/>
              </w:rPr>
            </w:pPr>
          </w:p>
        </w:tc>
      </w:tr>
      <w:tr w:rsidR="002F69F6" w14:paraId="4162DF8D" w14:textId="77777777" w:rsidTr="007E63B4">
        <w:trPr>
          <w:jc w:val="center"/>
        </w:trPr>
        <w:tc>
          <w:tcPr>
            <w:tcW w:w="1604" w:type="dxa"/>
          </w:tcPr>
          <w:p w14:paraId="06D0FAB0" w14:textId="77777777" w:rsidR="002F69F6" w:rsidRDefault="002F69F6" w:rsidP="007E63B4">
            <w:pPr>
              <w:pStyle w:val="Paragrafoelenco"/>
              <w:ind w:left="0"/>
              <w:jc w:val="both"/>
              <w:rPr>
                <w:rFonts w:ascii="Century Gothic" w:hAnsi="Century Gothic"/>
                <w:sz w:val="20"/>
                <w:szCs w:val="20"/>
              </w:rPr>
            </w:pPr>
          </w:p>
        </w:tc>
        <w:tc>
          <w:tcPr>
            <w:tcW w:w="1604" w:type="dxa"/>
          </w:tcPr>
          <w:p w14:paraId="1A2DEDCF" w14:textId="77777777" w:rsidR="002F69F6" w:rsidRDefault="002F69F6" w:rsidP="007E63B4">
            <w:pPr>
              <w:pStyle w:val="Paragrafoelenco"/>
              <w:ind w:left="0"/>
              <w:jc w:val="both"/>
              <w:rPr>
                <w:rFonts w:ascii="Century Gothic" w:hAnsi="Century Gothic"/>
                <w:sz w:val="20"/>
                <w:szCs w:val="20"/>
              </w:rPr>
            </w:pPr>
          </w:p>
        </w:tc>
        <w:tc>
          <w:tcPr>
            <w:tcW w:w="1605" w:type="dxa"/>
          </w:tcPr>
          <w:p w14:paraId="6F08D6B1" w14:textId="77777777" w:rsidR="002F69F6" w:rsidRDefault="002F69F6" w:rsidP="007E63B4">
            <w:pPr>
              <w:pStyle w:val="Paragrafoelenco"/>
              <w:ind w:left="0"/>
              <w:jc w:val="both"/>
              <w:rPr>
                <w:rFonts w:ascii="Century Gothic" w:hAnsi="Century Gothic"/>
                <w:sz w:val="20"/>
                <w:szCs w:val="20"/>
              </w:rPr>
            </w:pPr>
          </w:p>
        </w:tc>
        <w:tc>
          <w:tcPr>
            <w:tcW w:w="1605" w:type="dxa"/>
          </w:tcPr>
          <w:p w14:paraId="412142DB" w14:textId="77777777" w:rsidR="002F69F6" w:rsidRDefault="002F69F6" w:rsidP="007E63B4">
            <w:pPr>
              <w:pStyle w:val="Paragrafoelenco"/>
              <w:ind w:left="0"/>
              <w:jc w:val="both"/>
              <w:rPr>
                <w:rFonts w:ascii="Century Gothic" w:hAnsi="Century Gothic"/>
                <w:sz w:val="20"/>
                <w:szCs w:val="20"/>
              </w:rPr>
            </w:pPr>
          </w:p>
        </w:tc>
        <w:tc>
          <w:tcPr>
            <w:tcW w:w="1605" w:type="dxa"/>
          </w:tcPr>
          <w:p w14:paraId="340E9D75" w14:textId="77777777" w:rsidR="002F69F6" w:rsidRDefault="002F69F6" w:rsidP="007E63B4">
            <w:pPr>
              <w:pStyle w:val="Paragrafoelenco"/>
              <w:ind w:left="0"/>
              <w:jc w:val="both"/>
              <w:rPr>
                <w:rFonts w:ascii="Century Gothic" w:hAnsi="Century Gothic"/>
                <w:sz w:val="20"/>
                <w:szCs w:val="20"/>
              </w:rPr>
            </w:pPr>
          </w:p>
        </w:tc>
        <w:tc>
          <w:tcPr>
            <w:tcW w:w="1605" w:type="dxa"/>
          </w:tcPr>
          <w:p w14:paraId="2FBB5970" w14:textId="77777777" w:rsidR="002F69F6" w:rsidRDefault="002F69F6" w:rsidP="007E63B4">
            <w:pPr>
              <w:pStyle w:val="Paragrafoelenco"/>
              <w:ind w:left="0"/>
              <w:jc w:val="both"/>
              <w:rPr>
                <w:rFonts w:ascii="Century Gothic" w:hAnsi="Century Gothic"/>
                <w:sz w:val="20"/>
                <w:szCs w:val="20"/>
              </w:rPr>
            </w:pPr>
          </w:p>
        </w:tc>
      </w:tr>
      <w:tr w:rsidR="002F69F6" w14:paraId="5058FD16" w14:textId="77777777" w:rsidTr="007E63B4">
        <w:trPr>
          <w:jc w:val="center"/>
        </w:trPr>
        <w:tc>
          <w:tcPr>
            <w:tcW w:w="1604" w:type="dxa"/>
          </w:tcPr>
          <w:p w14:paraId="0926F11A" w14:textId="77777777" w:rsidR="002F69F6" w:rsidRDefault="002F69F6" w:rsidP="007E63B4">
            <w:pPr>
              <w:pStyle w:val="Paragrafoelenco"/>
              <w:ind w:left="0"/>
              <w:jc w:val="both"/>
              <w:rPr>
                <w:rFonts w:ascii="Century Gothic" w:hAnsi="Century Gothic"/>
                <w:sz w:val="20"/>
                <w:szCs w:val="20"/>
              </w:rPr>
            </w:pPr>
          </w:p>
        </w:tc>
        <w:tc>
          <w:tcPr>
            <w:tcW w:w="1604" w:type="dxa"/>
          </w:tcPr>
          <w:p w14:paraId="35FC33DC" w14:textId="77777777" w:rsidR="002F69F6" w:rsidRDefault="002F69F6" w:rsidP="007E63B4">
            <w:pPr>
              <w:pStyle w:val="Paragrafoelenco"/>
              <w:ind w:left="0"/>
              <w:jc w:val="both"/>
              <w:rPr>
                <w:rFonts w:ascii="Century Gothic" w:hAnsi="Century Gothic"/>
                <w:sz w:val="20"/>
                <w:szCs w:val="20"/>
              </w:rPr>
            </w:pPr>
          </w:p>
        </w:tc>
        <w:tc>
          <w:tcPr>
            <w:tcW w:w="1605" w:type="dxa"/>
          </w:tcPr>
          <w:p w14:paraId="275E485A" w14:textId="77777777" w:rsidR="002F69F6" w:rsidRDefault="002F69F6" w:rsidP="007E63B4">
            <w:pPr>
              <w:pStyle w:val="Paragrafoelenco"/>
              <w:ind w:left="0"/>
              <w:jc w:val="both"/>
              <w:rPr>
                <w:rFonts w:ascii="Century Gothic" w:hAnsi="Century Gothic"/>
                <w:sz w:val="20"/>
                <w:szCs w:val="20"/>
              </w:rPr>
            </w:pPr>
          </w:p>
        </w:tc>
        <w:tc>
          <w:tcPr>
            <w:tcW w:w="1605" w:type="dxa"/>
          </w:tcPr>
          <w:p w14:paraId="670A7ED5" w14:textId="77777777" w:rsidR="002F69F6" w:rsidRDefault="002F69F6" w:rsidP="007E63B4">
            <w:pPr>
              <w:pStyle w:val="Paragrafoelenco"/>
              <w:ind w:left="0"/>
              <w:jc w:val="both"/>
              <w:rPr>
                <w:rFonts w:ascii="Century Gothic" w:hAnsi="Century Gothic"/>
                <w:sz w:val="20"/>
                <w:szCs w:val="20"/>
              </w:rPr>
            </w:pPr>
          </w:p>
        </w:tc>
        <w:tc>
          <w:tcPr>
            <w:tcW w:w="1605" w:type="dxa"/>
          </w:tcPr>
          <w:p w14:paraId="18B09EED" w14:textId="77777777" w:rsidR="002F69F6" w:rsidRDefault="002F69F6" w:rsidP="007E63B4">
            <w:pPr>
              <w:pStyle w:val="Paragrafoelenco"/>
              <w:ind w:left="0"/>
              <w:jc w:val="both"/>
              <w:rPr>
                <w:rFonts w:ascii="Century Gothic" w:hAnsi="Century Gothic"/>
                <w:sz w:val="20"/>
                <w:szCs w:val="20"/>
              </w:rPr>
            </w:pPr>
          </w:p>
        </w:tc>
        <w:tc>
          <w:tcPr>
            <w:tcW w:w="1605" w:type="dxa"/>
          </w:tcPr>
          <w:p w14:paraId="4ACDB301" w14:textId="77777777" w:rsidR="002F69F6" w:rsidRDefault="002F69F6" w:rsidP="007E63B4">
            <w:pPr>
              <w:pStyle w:val="Paragrafoelenco"/>
              <w:ind w:left="0"/>
              <w:jc w:val="both"/>
              <w:rPr>
                <w:rFonts w:ascii="Century Gothic" w:hAnsi="Century Gothic"/>
                <w:sz w:val="20"/>
                <w:szCs w:val="20"/>
              </w:rPr>
            </w:pPr>
          </w:p>
        </w:tc>
      </w:tr>
    </w:tbl>
    <w:p w14:paraId="329C840D" w14:textId="77777777" w:rsidR="00AD073E" w:rsidRPr="00AD073E" w:rsidRDefault="00AD073E" w:rsidP="00E00446">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sidRPr="00AD073E">
        <w:rPr>
          <w:rFonts w:eastAsia="Times New Roman" w:cs="Calibri"/>
          <w:color w:val="000000"/>
          <w:kern w:val="3"/>
          <w:lang w:eastAsia="zh-CN"/>
        </w:rPr>
        <w:lastRenderedPageBreak/>
        <w:t>di non partecipare alla medesima gara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gara, né è idonea a incidere sulla capacità di rispettare gli obblighi contrattuali</w:t>
      </w:r>
    </w:p>
    <w:p w14:paraId="3982A716" w14:textId="77777777" w:rsidR="00AD073E" w:rsidRPr="00AD073E" w:rsidRDefault="00AD073E" w:rsidP="00E00446">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sidRPr="00AD073E">
        <w:rPr>
          <w:rFonts w:eastAsia="Times New Roman" w:cs="Calibri"/>
          <w:color w:val="000000"/>
          <w:kern w:val="3"/>
          <w:lang w:eastAsia="zh-CN"/>
        </w:rPr>
        <w:t>di accettare, senza condizione o riserva alcuna, tutte le norme e disposizioni contenute nella documentazione gara;</w:t>
      </w:r>
    </w:p>
    <w:p w14:paraId="6450D1F4" w14:textId="77777777" w:rsidR="00AD073E" w:rsidRPr="00AD073E" w:rsidRDefault="00AD073E" w:rsidP="00E00446">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sidRPr="00AD073E">
        <w:rPr>
          <w:rFonts w:eastAsia="Times New Roman" w:cs="Calibri"/>
          <w:color w:val="000000"/>
          <w:kern w:val="3"/>
          <w:lang w:eastAsia="zh-CN"/>
        </w:rPr>
        <w:t xml:space="preserve">di applicare il CCNL indicato dalla stazione appaltante o altro CCNL equivalente, con l’indicazione del relativo codice alfanumerico unico di cui all’articolo 16 </w:t>
      </w:r>
      <w:r w:rsidRPr="00FD1DCB">
        <w:rPr>
          <w:rFonts w:eastAsia="Times New Roman" w:cs="Calibri"/>
          <w:i/>
          <w:iCs/>
          <w:color w:val="000000"/>
          <w:kern w:val="3"/>
          <w:lang w:eastAsia="zh-CN"/>
        </w:rPr>
        <w:t>quater</w:t>
      </w:r>
      <w:r w:rsidRPr="00AD073E">
        <w:rPr>
          <w:rFonts w:eastAsia="Times New Roman" w:cs="Calibri"/>
          <w:color w:val="000000"/>
          <w:kern w:val="3"/>
          <w:lang w:eastAsia="zh-CN"/>
        </w:rPr>
        <w:t xml:space="preserve"> del decreto-legge 76/20;</w:t>
      </w:r>
    </w:p>
    <w:p w14:paraId="0B936B1D" w14:textId="77777777" w:rsidR="00AD073E" w:rsidRPr="00AD073E" w:rsidRDefault="00AD073E" w:rsidP="00E00446">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sidRPr="00AD073E">
        <w:rPr>
          <w:rFonts w:eastAsia="Times New Roman" w:cs="Calibri"/>
          <w:color w:val="000000"/>
          <w:kern w:val="3"/>
          <w:lang w:eastAsia="zh-CN"/>
        </w:rPr>
        <w:t>di garantire, secondo quanto indicato all’articolo 9, la stabilità occupazionale del personale impiegato;</w:t>
      </w:r>
    </w:p>
    <w:p w14:paraId="3180F979" w14:textId="24BD7EC7" w:rsidR="00AD073E" w:rsidRPr="00AD073E" w:rsidRDefault="00AD073E" w:rsidP="00E00446">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sidRPr="00BD4060">
        <w:rPr>
          <w:rFonts w:eastAsia="Times New Roman" w:cs="Calibri"/>
          <w:color w:val="000000"/>
          <w:kern w:val="3"/>
          <w:lang w:eastAsia="zh-CN"/>
        </w:rPr>
        <w:t>di garantire, secondo quanto indicato all’articolo 9</w:t>
      </w:r>
      <w:r w:rsidR="00C16917" w:rsidRPr="00BD4060">
        <w:rPr>
          <w:rFonts w:eastAsia="Times New Roman" w:cs="Calibri"/>
          <w:color w:val="000000"/>
          <w:kern w:val="3"/>
          <w:lang w:eastAsia="zh-CN"/>
        </w:rPr>
        <w:t xml:space="preserve">, </w:t>
      </w:r>
      <w:r w:rsidR="001F472F" w:rsidRPr="00BD4060">
        <w:rPr>
          <w:rFonts w:eastAsia="Times New Roman" w:cs="Calibri"/>
          <w:color w:val="000000"/>
          <w:kern w:val="3"/>
          <w:lang w:eastAsia="zh-CN"/>
        </w:rPr>
        <w:t>le</w:t>
      </w:r>
      <w:r w:rsidR="001F472F">
        <w:rPr>
          <w:rFonts w:eastAsia="Times New Roman" w:cs="Calibri"/>
          <w:color w:val="000000"/>
          <w:kern w:val="3"/>
          <w:lang w:eastAsia="zh-CN"/>
        </w:rPr>
        <w:t xml:space="preserve"> pari opportunità</w:t>
      </w:r>
      <w:r w:rsidR="0008262B">
        <w:rPr>
          <w:rFonts w:eastAsia="Times New Roman" w:cs="Calibri"/>
          <w:color w:val="000000"/>
          <w:kern w:val="3"/>
          <w:lang w:eastAsia="zh-CN"/>
        </w:rPr>
        <w:t xml:space="preserve"> generazionali, di genere e di in</w:t>
      </w:r>
      <w:r w:rsidR="001C29C8">
        <w:rPr>
          <w:rFonts w:eastAsia="Times New Roman" w:cs="Calibri"/>
          <w:color w:val="000000"/>
          <w:kern w:val="3"/>
          <w:lang w:eastAsia="zh-CN"/>
        </w:rPr>
        <w:t>clusione</w:t>
      </w:r>
      <w:r w:rsidR="00BD4060" w:rsidRPr="00BD4060">
        <w:t xml:space="preserve"> </w:t>
      </w:r>
      <w:r w:rsidR="00BD4060" w:rsidRPr="00BD4060">
        <w:rPr>
          <w:rFonts w:eastAsia="Times New Roman" w:cs="Calibri"/>
          <w:color w:val="000000"/>
          <w:kern w:val="3"/>
          <w:lang w:eastAsia="zh-CN"/>
        </w:rPr>
        <w:t xml:space="preserve">lavorativa per le persone con disabilità o svantaggiate, </w:t>
      </w:r>
      <w:r w:rsidR="00BD4060">
        <w:rPr>
          <w:rFonts w:eastAsia="Times New Roman" w:cs="Calibri"/>
          <w:color w:val="000000"/>
          <w:kern w:val="3"/>
          <w:lang w:eastAsia="zh-CN"/>
        </w:rPr>
        <w:t xml:space="preserve">rispettando </w:t>
      </w:r>
      <w:r w:rsidR="00BD4060" w:rsidRPr="00BD4060">
        <w:rPr>
          <w:rFonts w:eastAsia="Times New Roman" w:cs="Calibri"/>
          <w:color w:val="000000"/>
          <w:kern w:val="3"/>
          <w:lang w:eastAsia="zh-CN"/>
        </w:rPr>
        <w:t>la normativa di settore</w:t>
      </w:r>
      <w:r w:rsidR="009F7D24">
        <w:rPr>
          <w:rFonts w:eastAsia="Times New Roman" w:cs="Calibri"/>
          <w:color w:val="000000"/>
          <w:kern w:val="3"/>
          <w:lang w:eastAsia="zh-CN"/>
        </w:rPr>
        <w:t>;</w:t>
      </w:r>
    </w:p>
    <w:p w14:paraId="3BEF6ACD" w14:textId="5D038F83" w:rsidR="00AD073E" w:rsidRPr="00AD073E" w:rsidRDefault="009F7D24" w:rsidP="00E00446">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Pr>
          <w:rFonts w:eastAsia="Times New Roman" w:cs="Calibri"/>
          <w:color w:val="000000"/>
          <w:kern w:val="3"/>
          <w:lang w:eastAsia="zh-CN"/>
        </w:rPr>
        <w:t>i</w:t>
      </w:r>
      <w:r w:rsidR="00AD073E" w:rsidRPr="00AD073E">
        <w:rPr>
          <w:rFonts w:eastAsia="Times New Roman" w:cs="Calibri"/>
          <w:color w:val="000000"/>
          <w:kern w:val="3"/>
          <w:lang w:eastAsia="zh-CN"/>
        </w:rPr>
        <w:t>l numero di dipendenti impiegati alla data di presentazione della domanda</w:t>
      </w:r>
      <w:r w:rsidR="00E41627">
        <w:rPr>
          <w:rFonts w:eastAsia="Times New Roman" w:cs="Calibri"/>
          <w:color w:val="000000"/>
          <w:kern w:val="3"/>
          <w:lang w:eastAsia="zh-CN"/>
        </w:rPr>
        <w:t xml:space="preserve"> è pari a ……………</w:t>
      </w:r>
      <w:proofErr w:type="gramStart"/>
      <w:r w:rsidR="00E41627">
        <w:rPr>
          <w:rFonts w:eastAsia="Times New Roman" w:cs="Calibri"/>
          <w:color w:val="000000"/>
          <w:kern w:val="3"/>
          <w:lang w:eastAsia="zh-CN"/>
        </w:rPr>
        <w:t>…….</w:t>
      </w:r>
      <w:proofErr w:type="gramEnd"/>
      <w:r w:rsidR="00AD073E" w:rsidRPr="00AD073E">
        <w:rPr>
          <w:rFonts w:eastAsia="Times New Roman" w:cs="Calibri"/>
          <w:color w:val="000000"/>
          <w:kern w:val="3"/>
          <w:lang w:eastAsia="zh-CN"/>
        </w:rPr>
        <w:t>;</w:t>
      </w:r>
    </w:p>
    <w:p w14:paraId="6AE11E20" w14:textId="77777777" w:rsidR="00AD073E" w:rsidRPr="00AD073E" w:rsidRDefault="00AD073E" w:rsidP="00E00446">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sidRPr="00AD073E">
        <w:rPr>
          <w:rFonts w:eastAsia="Times New Roman" w:cs="Calibri"/>
          <w:color w:val="000000"/>
          <w:kern w:val="3"/>
          <w:lang w:eastAsia="zh-CN"/>
        </w:rPr>
        <w:t>di aver assolto agli obblighi di cui alla legge n. 68/1999;</w:t>
      </w:r>
    </w:p>
    <w:p w14:paraId="04795FFB" w14:textId="77777777" w:rsidR="007B1F10" w:rsidRDefault="00AD073E" w:rsidP="00E00446">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sidRPr="00AD073E">
        <w:rPr>
          <w:rFonts w:eastAsia="Times New Roman" w:cs="Calibri"/>
          <w:color w:val="000000"/>
          <w:kern w:val="3"/>
          <w:lang w:eastAsia="zh-CN"/>
        </w:rPr>
        <w:t xml:space="preserve">di non essere incorso nell’interdizione automatica per inadempimento dell’obbligo di consegnare alla stazione appaltante, entro sei mesi dalla conclusione del contratto, la relazione di genere di cui all’articolo 47, comma 3, del decreto-legge n. 77/2022; </w:t>
      </w:r>
    </w:p>
    <w:p w14:paraId="43252916" w14:textId="47F1BA0A" w:rsidR="007B1F10" w:rsidRPr="007B1F10" w:rsidRDefault="007B1F10" w:rsidP="00E00446">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sidRPr="007B1F10">
        <w:rPr>
          <w:rFonts w:eastAsia="Times New Roman" w:cs="Calibri"/>
          <w:color w:val="000000"/>
          <w:kern w:val="3"/>
          <w:lang w:eastAsia="zh-CN"/>
        </w:rPr>
        <w:t xml:space="preserve">di assumersi l’obbligo, in caso di aggiudicazione del contratto, di assicurare all’occupazione giovanile e a quella femminile una quota </w:t>
      </w:r>
      <w:r w:rsidR="00927A92">
        <w:rPr>
          <w:rFonts w:eastAsia="Times New Roman" w:cs="Calibri"/>
          <w:color w:val="000000"/>
          <w:kern w:val="3"/>
          <w:lang w:eastAsia="zh-CN"/>
        </w:rPr>
        <w:t xml:space="preserve">pari </w:t>
      </w:r>
      <w:r w:rsidR="00C63708">
        <w:rPr>
          <w:rFonts w:eastAsia="Times New Roman" w:cs="Calibri"/>
          <w:color w:val="000000"/>
          <w:kern w:val="3"/>
          <w:lang w:eastAsia="zh-CN"/>
        </w:rPr>
        <w:t xml:space="preserve">alla percentuale </w:t>
      </w:r>
      <w:r w:rsidR="005A2A3D">
        <w:rPr>
          <w:rFonts w:eastAsia="Times New Roman" w:cs="Calibri"/>
          <w:color w:val="000000"/>
          <w:kern w:val="3"/>
          <w:lang w:eastAsia="zh-CN"/>
        </w:rPr>
        <w:t xml:space="preserve">dovuta per legge </w:t>
      </w:r>
      <w:r w:rsidR="00927A92">
        <w:rPr>
          <w:rFonts w:eastAsia="Times New Roman" w:cs="Calibri"/>
          <w:color w:val="000000"/>
          <w:kern w:val="3"/>
          <w:lang w:eastAsia="zh-CN"/>
        </w:rPr>
        <w:t>d</w:t>
      </w:r>
      <w:r w:rsidRPr="007B1F10">
        <w:rPr>
          <w:rFonts w:eastAsia="Times New Roman" w:cs="Calibri"/>
          <w:color w:val="000000"/>
          <w:kern w:val="3"/>
          <w:lang w:eastAsia="zh-CN"/>
        </w:rPr>
        <w:t xml:space="preserve">elle assunzioni necessarie per l'esecuzione del contratto o per la realizzazione di attività a esso connesse o </w:t>
      </w:r>
      <w:r w:rsidR="007050DB" w:rsidRPr="007B1F10">
        <w:rPr>
          <w:rFonts w:eastAsia="Times New Roman" w:cs="Calibri"/>
          <w:color w:val="000000"/>
          <w:kern w:val="3"/>
          <w:lang w:eastAsia="zh-CN"/>
        </w:rPr>
        <w:t>strumental</w:t>
      </w:r>
      <w:r w:rsidR="007050DB">
        <w:rPr>
          <w:rFonts w:eastAsia="Times New Roman" w:cs="Calibri"/>
          <w:color w:val="000000"/>
          <w:kern w:val="3"/>
          <w:lang w:eastAsia="zh-CN"/>
        </w:rPr>
        <w:t>i;</w:t>
      </w:r>
    </w:p>
    <w:p w14:paraId="72710B98" w14:textId="75AEB6D0" w:rsidR="00AD073E" w:rsidRPr="00AD073E" w:rsidRDefault="00AD073E" w:rsidP="00E00446">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sidRPr="00AD073E">
        <w:rPr>
          <w:rFonts w:eastAsia="Times New Roman" w:cs="Calibri"/>
          <w:color w:val="000000"/>
          <w:kern w:val="3"/>
          <w:lang w:eastAsia="zh-CN"/>
        </w:rPr>
        <w:t>di essere edotto degli obblighi derivanti dal Codice di comportamento adottato dalla stazione appaltante reperibile nell’apposita sezione di “</w:t>
      </w:r>
      <w:r w:rsidRPr="005A2A3D">
        <w:rPr>
          <w:rFonts w:eastAsia="Times New Roman" w:cs="Calibri"/>
          <w:i/>
          <w:iCs/>
          <w:color w:val="000000"/>
          <w:kern w:val="3"/>
          <w:lang w:eastAsia="zh-CN"/>
        </w:rPr>
        <w:t>Amministrazione Trasparente</w:t>
      </w:r>
      <w:r w:rsidRPr="00AD073E">
        <w:rPr>
          <w:rFonts w:eastAsia="Times New Roman" w:cs="Calibri"/>
          <w:color w:val="000000"/>
          <w:kern w:val="3"/>
          <w:lang w:eastAsia="zh-CN"/>
        </w:rPr>
        <w:t>” del sito della S.A. e di impegnarsi, in caso di aggiudicazione, a osservare</w:t>
      </w:r>
      <w:r w:rsidR="00262CC6">
        <w:rPr>
          <w:rFonts w:eastAsia="Times New Roman" w:cs="Calibri"/>
          <w:color w:val="000000"/>
          <w:kern w:val="3"/>
          <w:lang w:eastAsia="zh-CN"/>
        </w:rPr>
        <w:t>,</w:t>
      </w:r>
      <w:r w:rsidRPr="00AD073E">
        <w:rPr>
          <w:rFonts w:eastAsia="Times New Roman" w:cs="Calibri"/>
          <w:color w:val="000000"/>
          <w:kern w:val="3"/>
          <w:lang w:eastAsia="zh-CN"/>
        </w:rPr>
        <w:t xml:space="preserve"> e a far osservare ai propri dipendenti e collaboratori, per quanto applicabile, il suddetto codice, pena la risoluzione del contratto;</w:t>
      </w:r>
    </w:p>
    <w:p w14:paraId="75D6B33D" w14:textId="6DB67855" w:rsidR="00AD073E" w:rsidRPr="00AD073E" w:rsidRDefault="00B513F3" w:rsidP="00E00446">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Pr>
          <w:rFonts w:eastAsia="Times New Roman" w:cs="Calibri"/>
          <w:color w:val="000000"/>
          <w:kern w:val="3"/>
          <w:lang w:eastAsia="zh-CN"/>
        </w:rPr>
        <w:t>di impegnarsi</w:t>
      </w:r>
      <w:r w:rsidR="00AD073E" w:rsidRPr="00AD073E">
        <w:rPr>
          <w:rFonts w:eastAsia="Times New Roman" w:cs="Calibri"/>
          <w:color w:val="000000"/>
          <w:kern w:val="3"/>
          <w:lang w:eastAsia="zh-CN"/>
        </w:rPr>
        <w:t xml:space="preserve"> a uniformarsi, in caso di aggiudicazione, </w:t>
      </w:r>
      <w:r w:rsidR="00622831" w:rsidRPr="00622831">
        <w:rPr>
          <w:rFonts w:eastAsia="Times New Roman" w:cs="Calibri"/>
          <w:color w:val="000000"/>
          <w:kern w:val="3"/>
          <w:u w:val="single"/>
          <w:lang w:eastAsia="zh-CN"/>
        </w:rPr>
        <w:t>per gli operatori economici non residenti e privi di stabile organizzazione in Italia,</w:t>
      </w:r>
      <w:r w:rsidR="00622831">
        <w:rPr>
          <w:rFonts w:eastAsia="Times New Roman" w:cs="Calibri"/>
          <w:color w:val="000000"/>
          <w:kern w:val="3"/>
          <w:lang w:eastAsia="zh-CN"/>
        </w:rPr>
        <w:t xml:space="preserve"> </w:t>
      </w:r>
      <w:r w:rsidR="00AD073E" w:rsidRPr="00AD073E">
        <w:rPr>
          <w:rFonts w:eastAsia="Times New Roman" w:cs="Calibri"/>
          <w:color w:val="000000"/>
          <w:kern w:val="3"/>
          <w:lang w:eastAsia="zh-CN"/>
        </w:rPr>
        <w:t>alla disciplina di cui agli articoli 17, comma 2, e 53, comma 3 del decreto del Presidente della Repubblica 633/72 e a comunicare alla stazione appaltante la nomina del proprio rappresentante fiscale, nelle forme di legge;</w:t>
      </w:r>
    </w:p>
    <w:p w14:paraId="2A974F06" w14:textId="7DF1B74C" w:rsidR="008F3DF0" w:rsidRPr="00552EF0" w:rsidRDefault="00AD073E" w:rsidP="00552EF0">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sidRPr="00AD073E">
        <w:rPr>
          <w:rFonts w:eastAsia="Times New Roman" w:cs="Calibri"/>
          <w:color w:val="000000"/>
          <w:kern w:val="3"/>
          <w:lang w:eastAsia="zh-CN"/>
        </w:rPr>
        <w:t>per gli operatori economici non residenti e privi di stabile organizzazione in Italia, il domicilio fiscale …, il codice fiscale …, la partita IVA …, l’indirizzo di posta elettronica certificata o strumento analogo negli altri Stati Membri, ai fini delle comunicazioni di cui all’articolo 90 del Codice;</w:t>
      </w:r>
    </w:p>
    <w:p w14:paraId="42615CE6" w14:textId="1263A779" w:rsidR="001B20E5" w:rsidRDefault="008C01CC" w:rsidP="00552EF0">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Pr>
          <w:rFonts w:eastAsia="Times New Roman" w:cs="Calibri"/>
          <w:color w:val="000000"/>
          <w:kern w:val="3"/>
          <w:lang w:eastAsia="zh-CN"/>
        </w:rPr>
        <w:t>d</w:t>
      </w:r>
      <w:r w:rsidR="006E1016" w:rsidRPr="008F3DF0">
        <w:rPr>
          <w:rFonts w:eastAsia="Times New Roman" w:cs="Calibri"/>
          <w:color w:val="000000"/>
          <w:kern w:val="3"/>
          <w:lang w:eastAsia="zh-CN"/>
        </w:rPr>
        <w:t>i</w:t>
      </w:r>
      <w:r w:rsidR="00234BE0" w:rsidRPr="008F3DF0">
        <w:rPr>
          <w:rFonts w:eastAsia="Times New Roman" w:cs="Calibri"/>
          <w:color w:val="000000"/>
          <w:kern w:val="3"/>
          <w:lang w:eastAsia="zh-CN"/>
        </w:rPr>
        <w:t xml:space="preserve"> impegnarsi, in caso di aggiudicazione, ad uniformarsi alla disciplina di cui al D.lgs. n. </w:t>
      </w:r>
      <w:r w:rsidR="00E1699A" w:rsidRPr="008F3DF0">
        <w:rPr>
          <w:rFonts w:eastAsia="Times New Roman" w:cs="Calibri"/>
          <w:color w:val="000000"/>
          <w:kern w:val="3"/>
          <w:lang w:eastAsia="zh-CN"/>
        </w:rPr>
        <w:t>36/2023;</w:t>
      </w:r>
    </w:p>
    <w:p w14:paraId="4486EBF3" w14:textId="077BB7FE" w:rsidR="005A3811" w:rsidRPr="001954EF" w:rsidRDefault="005A3811" w:rsidP="001954EF">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sidRPr="00AD1F3D">
        <w:rPr>
          <w:rFonts w:eastAsia="Times New Roman" w:cs="Calibri"/>
          <w:color w:val="000000"/>
          <w:kern w:val="3"/>
          <w:lang w:eastAsia="zh-CN"/>
        </w:rPr>
        <w:t>di presentare, all’atto di partecipazione, garanzia provvisoria come da disciplinare di gara</w:t>
      </w:r>
      <w:r w:rsidR="00AD1F3D" w:rsidRPr="00AD1F3D">
        <w:rPr>
          <w:rFonts w:eastAsia="Times New Roman" w:cs="Calibri"/>
          <w:color w:val="000000"/>
          <w:kern w:val="3"/>
          <w:lang w:eastAsia="zh-CN"/>
        </w:rPr>
        <w:t xml:space="preserve"> e di</w:t>
      </w:r>
      <w:r w:rsidRPr="00AD1F3D">
        <w:rPr>
          <w:rFonts w:eastAsia="Times New Roman" w:cs="Calibri"/>
          <w:color w:val="000000"/>
          <w:kern w:val="3"/>
          <w:lang w:eastAsia="zh-CN"/>
        </w:rPr>
        <w:t xml:space="preserve"> impegnarsi a presentare garanzia definitiva come da disposizioni di legge;</w:t>
      </w:r>
    </w:p>
    <w:p w14:paraId="07169F86" w14:textId="2609B231" w:rsidR="005A3811" w:rsidRPr="005A3811" w:rsidRDefault="005A3811" w:rsidP="005A3811">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sidRPr="005A3811">
        <w:rPr>
          <w:rFonts w:eastAsia="Times New Roman" w:cs="Calibri"/>
          <w:color w:val="000000"/>
          <w:kern w:val="3"/>
          <w:lang w:eastAsia="zh-CN"/>
        </w:rPr>
        <w:t>di essere iscritto all’Anagrafe tributaria – Ufficio delle Entrate ………………………………………</w:t>
      </w:r>
      <w:r w:rsidR="00C62CD6" w:rsidRPr="005A3811">
        <w:rPr>
          <w:rFonts w:eastAsia="Times New Roman" w:cs="Calibri"/>
          <w:color w:val="000000"/>
          <w:kern w:val="3"/>
          <w:lang w:eastAsia="zh-CN"/>
        </w:rPr>
        <w:t>… (</w:t>
      </w:r>
      <w:r w:rsidRPr="005A3811">
        <w:rPr>
          <w:rFonts w:eastAsia="Times New Roman" w:cs="Calibri"/>
          <w:color w:val="000000"/>
          <w:kern w:val="3"/>
          <w:lang w:eastAsia="zh-CN"/>
        </w:rPr>
        <w:t xml:space="preserve">indicare sede e indirizzo completo) </w:t>
      </w:r>
    </w:p>
    <w:p w14:paraId="67A2990E" w14:textId="7CB6052E" w:rsidR="00E3458E" w:rsidRPr="00E3458E" w:rsidRDefault="005A3811" w:rsidP="00E3458E">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sidRPr="005A3811">
        <w:rPr>
          <w:rFonts w:eastAsia="Times New Roman" w:cs="Calibri"/>
          <w:color w:val="000000"/>
          <w:kern w:val="3"/>
          <w:lang w:eastAsia="zh-CN"/>
        </w:rPr>
        <w:t xml:space="preserve">di mantenere le seguenti posizioni previdenziali e assicurative (compilare tutte le caselle): </w:t>
      </w:r>
    </w:p>
    <w:tbl>
      <w:tblPr>
        <w:tblStyle w:val="Grigliatabella"/>
        <w:tblW w:w="0" w:type="auto"/>
        <w:tblInd w:w="720" w:type="dxa"/>
        <w:tblLook w:val="04A0" w:firstRow="1" w:lastRow="0" w:firstColumn="1" w:lastColumn="0" w:noHBand="0" w:noVBand="1"/>
      </w:tblPr>
      <w:tblGrid>
        <w:gridCol w:w="2190"/>
        <w:gridCol w:w="2243"/>
        <w:gridCol w:w="2283"/>
        <w:gridCol w:w="2192"/>
      </w:tblGrid>
      <w:tr w:rsidR="00E3458E" w14:paraId="076537F2" w14:textId="77777777" w:rsidTr="007E63B4">
        <w:tc>
          <w:tcPr>
            <w:tcW w:w="2407" w:type="dxa"/>
          </w:tcPr>
          <w:p w14:paraId="63D6A583" w14:textId="77777777" w:rsidR="00E3458E" w:rsidRDefault="00E3458E" w:rsidP="007E63B4">
            <w:pPr>
              <w:pStyle w:val="Paragrafoelenco"/>
              <w:ind w:left="0"/>
              <w:jc w:val="both"/>
              <w:rPr>
                <w:rFonts w:ascii="Century Gothic" w:hAnsi="Century Gothic"/>
                <w:sz w:val="20"/>
                <w:szCs w:val="20"/>
              </w:rPr>
            </w:pPr>
            <w:r w:rsidRPr="00492249">
              <w:rPr>
                <w:rFonts w:ascii="Century Gothic" w:hAnsi="Century Gothic"/>
                <w:sz w:val="20"/>
                <w:szCs w:val="20"/>
              </w:rPr>
              <w:lastRenderedPageBreak/>
              <w:t>ente</w:t>
            </w:r>
          </w:p>
        </w:tc>
        <w:tc>
          <w:tcPr>
            <w:tcW w:w="2407" w:type="dxa"/>
          </w:tcPr>
          <w:p w14:paraId="3C9871AD" w14:textId="77777777" w:rsidR="00E3458E" w:rsidRDefault="00E3458E" w:rsidP="007E63B4">
            <w:pPr>
              <w:pStyle w:val="Paragrafoelenco"/>
              <w:ind w:left="0"/>
              <w:jc w:val="both"/>
              <w:rPr>
                <w:rFonts w:ascii="Century Gothic" w:hAnsi="Century Gothic"/>
                <w:sz w:val="20"/>
                <w:szCs w:val="20"/>
              </w:rPr>
            </w:pPr>
            <w:r w:rsidRPr="00492249">
              <w:rPr>
                <w:rFonts w:ascii="Century Gothic" w:hAnsi="Century Gothic"/>
                <w:sz w:val="20"/>
                <w:szCs w:val="20"/>
              </w:rPr>
              <w:t>Posizione nr.</w:t>
            </w:r>
          </w:p>
        </w:tc>
        <w:tc>
          <w:tcPr>
            <w:tcW w:w="2407" w:type="dxa"/>
          </w:tcPr>
          <w:p w14:paraId="3F4DC095" w14:textId="77777777" w:rsidR="00E3458E" w:rsidRDefault="00E3458E" w:rsidP="007E63B4">
            <w:pPr>
              <w:pStyle w:val="Paragrafoelenco"/>
              <w:ind w:left="0"/>
              <w:jc w:val="both"/>
              <w:rPr>
                <w:rFonts w:ascii="Century Gothic" w:hAnsi="Century Gothic"/>
                <w:sz w:val="20"/>
                <w:szCs w:val="20"/>
              </w:rPr>
            </w:pPr>
            <w:r w:rsidRPr="00492249">
              <w:rPr>
                <w:rFonts w:ascii="Century Gothic" w:hAnsi="Century Gothic"/>
                <w:sz w:val="20"/>
                <w:szCs w:val="20"/>
              </w:rPr>
              <w:t>Codice Statistico Contributivo (CSC):</w:t>
            </w:r>
          </w:p>
        </w:tc>
        <w:tc>
          <w:tcPr>
            <w:tcW w:w="2407" w:type="dxa"/>
          </w:tcPr>
          <w:p w14:paraId="24E1D997" w14:textId="77777777" w:rsidR="00E3458E" w:rsidRDefault="00E3458E" w:rsidP="007E63B4">
            <w:pPr>
              <w:pStyle w:val="Paragrafoelenco"/>
              <w:ind w:left="0"/>
              <w:jc w:val="both"/>
              <w:rPr>
                <w:rFonts w:ascii="Century Gothic" w:hAnsi="Century Gothic"/>
                <w:sz w:val="20"/>
                <w:szCs w:val="20"/>
              </w:rPr>
            </w:pPr>
            <w:r w:rsidRPr="00492249">
              <w:rPr>
                <w:rFonts w:ascii="Century Gothic" w:hAnsi="Century Gothic"/>
                <w:sz w:val="20"/>
                <w:szCs w:val="20"/>
              </w:rPr>
              <w:t>SEDE DI:</w:t>
            </w:r>
          </w:p>
        </w:tc>
      </w:tr>
      <w:tr w:rsidR="00E3458E" w14:paraId="53089B73" w14:textId="77777777" w:rsidTr="007E63B4">
        <w:tc>
          <w:tcPr>
            <w:tcW w:w="2407" w:type="dxa"/>
          </w:tcPr>
          <w:p w14:paraId="511FFA55" w14:textId="77777777" w:rsidR="00E3458E" w:rsidRDefault="00E3458E" w:rsidP="007E63B4">
            <w:pPr>
              <w:pStyle w:val="Paragrafoelenco"/>
              <w:ind w:left="0"/>
              <w:jc w:val="both"/>
              <w:rPr>
                <w:rFonts w:ascii="Century Gothic" w:hAnsi="Century Gothic"/>
                <w:sz w:val="20"/>
                <w:szCs w:val="20"/>
              </w:rPr>
            </w:pPr>
            <w:r w:rsidRPr="00492249">
              <w:rPr>
                <w:rFonts w:ascii="Century Gothic" w:hAnsi="Century Gothic"/>
                <w:sz w:val="20"/>
                <w:szCs w:val="20"/>
              </w:rPr>
              <w:t>INPS</w:t>
            </w:r>
          </w:p>
        </w:tc>
        <w:tc>
          <w:tcPr>
            <w:tcW w:w="2407" w:type="dxa"/>
          </w:tcPr>
          <w:p w14:paraId="52D36A4A" w14:textId="77777777" w:rsidR="00E3458E" w:rsidRDefault="00E3458E" w:rsidP="007E63B4">
            <w:pPr>
              <w:pStyle w:val="Paragrafoelenco"/>
              <w:ind w:left="0"/>
              <w:jc w:val="both"/>
              <w:rPr>
                <w:rFonts w:ascii="Century Gothic" w:hAnsi="Century Gothic"/>
                <w:sz w:val="20"/>
                <w:szCs w:val="20"/>
              </w:rPr>
            </w:pPr>
          </w:p>
        </w:tc>
        <w:tc>
          <w:tcPr>
            <w:tcW w:w="2407" w:type="dxa"/>
          </w:tcPr>
          <w:p w14:paraId="13A189CE" w14:textId="77777777" w:rsidR="00E3458E" w:rsidRDefault="00E3458E" w:rsidP="007E63B4">
            <w:pPr>
              <w:pStyle w:val="Paragrafoelenco"/>
              <w:ind w:left="0"/>
              <w:jc w:val="both"/>
              <w:rPr>
                <w:rFonts w:ascii="Century Gothic" w:hAnsi="Century Gothic"/>
                <w:sz w:val="20"/>
                <w:szCs w:val="20"/>
              </w:rPr>
            </w:pPr>
          </w:p>
        </w:tc>
        <w:tc>
          <w:tcPr>
            <w:tcW w:w="2407" w:type="dxa"/>
          </w:tcPr>
          <w:p w14:paraId="37304D0C" w14:textId="77777777" w:rsidR="00E3458E" w:rsidRDefault="00E3458E" w:rsidP="007E63B4">
            <w:pPr>
              <w:pStyle w:val="Paragrafoelenco"/>
              <w:ind w:left="0"/>
              <w:jc w:val="both"/>
              <w:rPr>
                <w:rFonts w:ascii="Century Gothic" w:hAnsi="Century Gothic"/>
                <w:sz w:val="20"/>
                <w:szCs w:val="20"/>
              </w:rPr>
            </w:pPr>
          </w:p>
        </w:tc>
      </w:tr>
    </w:tbl>
    <w:p w14:paraId="0C407FAB" w14:textId="77777777" w:rsidR="00E3458E" w:rsidRDefault="00E3458E" w:rsidP="00E3458E">
      <w:pPr>
        <w:pStyle w:val="Paragrafoelenco"/>
        <w:jc w:val="both"/>
        <w:rPr>
          <w:rFonts w:ascii="Century Gothic" w:hAnsi="Century Gothic"/>
          <w:sz w:val="20"/>
          <w:szCs w:val="20"/>
        </w:rPr>
      </w:pPr>
    </w:p>
    <w:tbl>
      <w:tblPr>
        <w:tblStyle w:val="Grigliatabella"/>
        <w:tblW w:w="0" w:type="auto"/>
        <w:tblInd w:w="720" w:type="dxa"/>
        <w:tblLook w:val="04A0" w:firstRow="1" w:lastRow="0" w:firstColumn="1" w:lastColumn="0" w:noHBand="0" w:noVBand="1"/>
      </w:tblPr>
      <w:tblGrid>
        <w:gridCol w:w="2185"/>
        <w:gridCol w:w="2271"/>
        <w:gridCol w:w="2268"/>
        <w:gridCol w:w="2184"/>
      </w:tblGrid>
      <w:tr w:rsidR="00E3458E" w14:paraId="18757C82" w14:textId="77777777" w:rsidTr="007E63B4">
        <w:tc>
          <w:tcPr>
            <w:tcW w:w="2407" w:type="dxa"/>
          </w:tcPr>
          <w:p w14:paraId="216E8463" w14:textId="77777777" w:rsidR="00E3458E" w:rsidRDefault="00E3458E" w:rsidP="007E63B4">
            <w:pPr>
              <w:pStyle w:val="Paragrafoelenco"/>
              <w:ind w:left="0"/>
              <w:jc w:val="both"/>
              <w:rPr>
                <w:rFonts w:ascii="Century Gothic" w:hAnsi="Century Gothic"/>
                <w:sz w:val="20"/>
                <w:szCs w:val="20"/>
              </w:rPr>
            </w:pPr>
            <w:r w:rsidRPr="00492249">
              <w:rPr>
                <w:rFonts w:ascii="Century Gothic" w:hAnsi="Century Gothic"/>
                <w:sz w:val="20"/>
                <w:szCs w:val="20"/>
              </w:rPr>
              <w:t>ente</w:t>
            </w:r>
          </w:p>
        </w:tc>
        <w:tc>
          <w:tcPr>
            <w:tcW w:w="2407" w:type="dxa"/>
          </w:tcPr>
          <w:p w14:paraId="27D98576" w14:textId="77777777" w:rsidR="00E3458E" w:rsidRDefault="00E3458E" w:rsidP="007E63B4">
            <w:pPr>
              <w:pStyle w:val="Paragrafoelenco"/>
              <w:ind w:left="0"/>
              <w:jc w:val="both"/>
              <w:rPr>
                <w:rFonts w:ascii="Century Gothic" w:hAnsi="Century Gothic"/>
                <w:sz w:val="20"/>
                <w:szCs w:val="20"/>
              </w:rPr>
            </w:pPr>
            <w:r w:rsidRPr="00492249">
              <w:rPr>
                <w:rFonts w:ascii="Century Gothic" w:hAnsi="Century Gothic"/>
                <w:sz w:val="20"/>
                <w:szCs w:val="20"/>
              </w:rPr>
              <w:t>Posizione assicurativa territoriale (PAT) nr:</w:t>
            </w:r>
          </w:p>
        </w:tc>
        <w:tc>
          <w:tcPr>
            <w:tcW w:w="2407" w:type="dxa"/>
          </w:tcPr>
          <w:p w14:paraId="5EE1BBE2" w14:textId="77777777" w:rsidR="00E3458E" w:rsidRDefault="00E3458E" w:rsidP="007E63B4">
            <w:pPr>
              <w:pStyle w:val="Paragrafoelenco"/>
              <w:ind w:left="0"/>
              <w:jc w:val="both"/>
              <w:rPr>
                <w:rFonts w:ascii="Century Gothic" w:hAnsi="Century Gothic"/>
                <w:sz w:val="20"/>
                <w:szCs w:val="20"/>
              </w:rPr>
            </w:pPr>
            <w:r w:rsidRPr="00492249">
              <w:rPr>
                <w:rFonts w:ascii="Century Gothic" w:hAnsi="Century Gothic"/>
                <w:sz w:val="20"/>
                <w:szCs w:val="20"/>
              </w:rPr>
              <w:t>Tasso INAIL applicato all’Impresa:</w:t>
            </w:r>
          </w:p>
        </w:tc>
        <w:tc>
          <w:tcPr>
            <w:tcW w:w="2407" w:type="dxa"/>
          </w:tcPr>
          <w:p w14:paraId="14F1B9E7" w14:textId="77777777" w:rsidR="00E3458E" w:rsidRDefault="00E3458E" w:rsidP="007E63B4">
            <w:pPr>
              <w:pStyle w:val="Paragrafoelenco"/>
              <w:ind w:left="0"/>
              <w:jc w:val="both"/>
              <w:rPr>
                <w:rFonts w:ascii="Century Gothic" w:hAnsi="Century Gothic"/>
                <w:sz w:val="20"/>
                <w:szCs w:val="20"/>
              </w:rPr>
            </w:pPr>
            <w:r w:rsidRPr="00492249">
              <w:rPr>
                <w:rFonts w:ascii="Century Gothic" w:hAnsi="Century Gothic"/>
                <w:sz w:val="20"/>
                <w:szCs w:val="20"/>
              </w:rPr>
              <w:t>SEDE DI:</w:t>
            </w:r>
          </w:p>
        </w:tc>
      </w:tr>
      <w:tr w:rsidR="00E3458E" w14:paraId="680D76BF" w14:textId="77777777" w:rsidTr="007E63B4">
        <w:tc>
          <w:tcPr>
            <w:tcW w:w="2407" w:type="dxa"/>
          </w:tcPr>
          <w:p w14:paraId="6E36336F" w14:textId="77777777" w:rsidR="00E3458E" w:rsidRDefault="00E3458E" w:rsidP="007E63B4">
            <w:pPr>
              <w:pStyle w:val="Paragrafoelenco"/>
              <w:ind w:left="0"/>
              <w:jc w:val="both"/>
              <w:rPr>
                <w:rFonts w:ascii="Century Gothic" w:hAnsi="Century Gothic"/>
                <w:sz w:val="20"/>
                <w:szCs w:val="20"/>
              </w:rPr>
            </w:pPr>
            <w:r w:rsidRPr="00492249">
              <w:rPr>
                <w:rFonts w:ascii="Century Gothic" w:hAnsi="Century Gothic"/>
                <w:sz w:val="20"/>
                <w:szCs w:val="20"/>
              </w:rPr>
              <w:t>INAIL</w:t>
            </w:r>
          </w:p>
        </w:tc>
        <w:tc>
          <w:tcPr>
            <w:tcW w:w="2407" w:type="dxa"/>
          </w:tcPr>
          <w:p w14:paraId="3060099C" w14:textId="77777777" w:rsidR="00E3458E" w:rsidRDefault="00E3458E" w:rsidP="007E63B4">
            <w:pPr>
              <w:pStyle w:val="Paragrafoelenco"/>
              <w:ind w:left="0"/>
              <w:jc w:val="both"/>
              <w:rPr>
                <w:rFonts w:ascii="Century Gothic" w:hAnsi="Century Gothic"/>
                <w:sz w:val="20"/>
                <w:szCs w:val="20"/>
              </w:rPr>
            </w:pPr>
          </w:p>
        </w:tc>
        <w:tc>
          <w:tcPr>
            <w:tcW w:w="2407" w:type="dxa"/>
          </w:tcPr>
          <w:p w14:paraId="6F5D68E1" w14:textId="77777777" w:rsidR="00E3458E" w:rsidRDefault="00E3458E" w:rsidP="007E63B4">
            <w:pPr>
              <w:pStyle w:val="Paragrafoelenco"/>
              <w:ind w:left="0"/>
              <w:jc w:val="both"/>
              <w:rPr>
                <w:rFonts w:ascii="Century Gothic" w:hAnsi="Century Gothic"/>
                <w:sz w:val="20"/>
                <w:szCs w:val="20"/>
              </w:rPr>
            </w:pPr>
          </w:p>
        </w:tc>
        <w:tc>
          <w:tcPr>
            <w:tcW w:w="2407" w:type="dxa"/>
          </w:tcPr>
          <w:p w14:paraId="6D8D7D51" w14:textId="77777777" w:rsidR="00E3458E" w:rsidRDefault="00E3458E" w:rsidP="007E63B4">
            <w:pPr>
              <w:pStyle w:val="Paragrafoelenco"/>
              <w:ind w:left="0"/>
              <w:jc w:val="both"/>
              <w:rPr>
                <w:rFonts w:ascii="Century Gothic" w:hAnsi="Century Gothic"/>
                <w:sz w:val="20"/>
                <w:szCs w:val="20"/>
              </w:rPr>
            </w:pPr>
          </w:p>
        </w:tc>
      </w:tr>
    </w:tbl>
    <w:p w14:paraId="679173FF" w14:textId="77777777" w:rsidR="00E3458E" w:rsidRDefault="00E3458E" w:rsidP="00E3458E">
      <w:pPr>
        <w:pStyle w:val="Paragrafoelenco"/>
        <w:jc w:val="both"/>
        <w:rPr>
          <w:rFonts w:ascii="Century Gothic" w:hAnsi="Century Gothic"/>
          <w:sz w:val="20"/>
          <w:szCs w:val="20"/>
        </w:rPr>
      </w:pPr>
    </w:p>
    <w:tbl>
      <w:tblPr>
        <w:tblStyle w:val="Grigliatabella"/>
        <w:tblW w:w="8914" w:type="dxa"/>
        <w:tblInd w:w="720" w:type="dxa"/>
        <w:tblLook w:val="04A0" w:firstRow="1" w:lastRow="0" w:firstColumn="1" w:lastColumn="0" w:noHBand="0" w:noVBand="1"/>
      </w:tblPr>
      <w:tblGrid>
        <w:gridCol w:w="2206"/>
        <w:gridCol w:w="3165"/>
        <w:gridCol w:w="3543"/>
      </w:tblGrid>
      <w:tr w:rsidR="00E3458E" w14:paraId="0D97E8BF" w14:textId="77777777" w:rsidTr="007E63B4">
        <w:tc>
          <w:tcPr>
            <w:tcW w:w="2206" w:type="dxa"/>
          </w:tcPr>
          <w:p w14:paraId="521BEC15" w14:textId="77777777" w:rsidR="00E3458E" w:rsidRDefault="00E3458E" w:rsidP="007E63B4">
            <w:pPr>
              <w:pStyle w:val="Paragrafoelenco"/>
              <w:ind w:left="0"/>
              <w:jc w:val="both"/>
              <w:rPr>
                <w:rFonts w:ascii="Century Gothic" w:hAnsi="Century Gothic"/>
                <w:sz w:val="20"/>
                <w:szCs w:val="20"/>
              </w:rPr>
            </w:pPr>
            <w:r w:rsidRPr="00492249">
              <w:rPr>
                <w:rFonts w:ascii="Century Gothic" w:hAnsi="Century Gothic"/>
                <w:sz w:val="20"/>
                <w:szCs w:val="20"/>
              </w:rPr>
              <w:t>ente</w:t>
            </w:r>
          </w:p>
        </w:tc>
        <w:tc>
          <w:tcPr>
            <w:tcW w:w="3165" w:type="dxa"/>
          </w:tcPr>
          <w:p w14:paraId="143CB16E" w14:textId="77777777" w:rsidR="00E3458E" w:rsidRDefault="00E3458E" w:rsidP="007E63B4">
            <w:pPr>
              <w:pStyle w:val="Paragrafoelenco"/>
              <w:ind w:left="0"/>
              <w:jc w:val="both"/>
              <w:rPr>
                <w:rFonts w:ascii="Century Gothic" w:hAnsi="Century Gothic"/>
                <w:sz w:val="20"/>
                <w:szCs w:val="20"/>
              </w:rPr>
            </w:pPr>
            <w:r w:rsidRPr="00492249">
              <w:rPr>
                <w:rFonts w:ascii="Century Gothic" w:hAnsi="Century Gothic"/>
                <w:sz w:val="20"/>
                <w:szCs w:val="20"/>
              </w:rPr>
              <w:t>Posizione nr:</w:t>
            </w:r>
          </w:p>
        </w:tc>
        <w:tc>
          <w:tcPr>
            <w:tcW w:w="3543" w:type="dxa"/>
          </w:tcPr>
          <w:p w14:paraId="776F8D98" w14:textId="77777777" w:rsidR="00E3458E" w:rsidRDefault="00E3458E" w:rsidP="007E63B4">
            <w:pPr>
              <w:pStyle w:val="Paragrafoelenco"/>
              <w:ind w:left="0"/>
              <w:jc w:val="both"/>
              <w:rPr>
                <w:rFonts w:ascii="Century Gothic" w:hAnsi="Century Gothic"/>
                <w:sz w:val="20"/>
                <w:szCs w:val="20"/>
              </w:rPr>
            </w:pPr>
            <w:r>
              <w:rPr>
                <w:rFonts w:ascii="Century Gothic" w:hAnsi="Century Gothic"/>
                <w:sz w:val="20"/>
                <w:szCs w:val="20"/>
              </w:rPr>
              <w:t>Denominazione</w:t>
            </w:r>
          </w:p>
        </w:tc>
      </w:tr>
      <w:tr w:rsidR="00E3458E" w14:paraId="19DA9279" w14:textId="77777777" w:rsidTr="007E63B4">
        <w:tc>
          <w:tcPr>
            <w:tcW w:w="2206" w:type="dxa"/>
          </w:tcPr>
          <w:p w14:paraId="17C8A9DA" w14:textId="77777777" w:rsidR="00E3458E" w:rsidRDefault="00E3458E" w:rsidP="007E63B4">
            <w:pPr>
              <w:pStyle w:val="Paragrafoelenco"/>
              <w:ind w:left="0"/>
              <w:jc w:val="both"/>
              <w:rPr>
                <w:rFonts w:ascii="Century Gothic" w:hAnsi="Century Gothic"/>
                <w:sz w:val="20"/>
                <w:szCs w:val="20"/>
              </w:rPr>
            </w:pPr>
            <w:r>
              <w:rPr>
                <w:rFonts w:ascii="Century Gothic" w:hAnsi="Century Gothic"/>
                <w:sz w:val="20"/>
                <w:szCs w:val="20"/>
              </w:rPr>
              <w:t>Cassa Edile</w:t>
            </w:r>
          </w:p>
        </w:tc>
        <w:tc>
          <w:tcPr>
            <w:tcW w:w="3165" w:type="dxa"/>
          </w:tcPr>
          <w:p w14:paraId="0828C818" w14:textId="77777777" w:rsidR="00E3458E" w:rsidRDefault="00E3458E" w:rsidP="007E63B4">
            <w:pPr>
              <w:pStyle w:val="Paragrafoelenco"/>
              <w:ind w:left="0"/>
              <w:jc w:val="both"/>
              <w:rPr>
                <w:rFonts w:ascii="Century Gothic" w:hAnsi="Century Gothic"/>
                <w:sz w:val="20"/>
                <w:szCs w:val="20"/>
              </w:rPr>
            </w:pPr>
          </w:p>
        </w:tc>
        <w:tc>
          <w:tcPr>
            <w:tcW w:w="3543" w:type="dxa"/>
          </w:tcPr>
          <w:p w14:paraId="1F910787" w14:textId="77777777" w:rsidR="00E3458E" w:rsidRDefault="00E3458E" w:rsidP="007E63B4">
            <w:pPr>
              <w:pStyle w:val="Paragrafoelenco"/>
              <w:ind w:left="0"/>
              <w:jc w:val="both"/>
              <w:rPr>
                <w:rFonts w:ascii="Century Gothic" w:hAnsi="Century Gothic"/>
                <w:sz w:val="20"/>
                <w:szCs w:val="20"/>
              </w:rPr>
            </w:pPr>
          </w:p>
        </w:tc>
      </w:tr>
    </w:tbl>
    <w:p w14:paraId="6478D174" w14:textId="04FFE28B" w:rsidR="005A3811" w:rsidRPr="005A3811" w:rsidRDefault="005A3811" w:rsidP="005A351F">
      <w:pPr>
        <w:pStyle w:val="Paragrafoelenco"/>
        <w:suppressAutoHyphens/>
        <w:autoSpaceDN w:val="0"/>
        <w:spacing w:before="80" w:after="120" w:line="360" w:lineRule="auto"/>
        <w:ind w:right="-108"/>
        <w:jc w:val="both"/>
        <w:rPr>
          <w:rFonts w:eastAsia="Times New Roman" w:cs="Calibri"/>
          <w:color w:val="000000"/>
          <w:kern w:val="3"/>
          <w:lang w:eastAsia="zh-CN"/>
        </w:rPr>
      </w:pPr>
      <w:r w:rsidRPr="005A3811">
        <w:rPr>
          <w:rFonts w:eastAsia="Times New Roman" w:cs="Calibri"/>
          <w:color w:val="000000"/>
          <w:kern w:val="3"/>
          <w:lang w:eastAsia="zh-CN"/>
        </w:rPr>
        <w:t>e di essere in regola con i relativi versamenti (specificare, se ricorre il caso, i motivi della mancata iscrizione: ……………………………………………</w:t>
      </w:r>
      <w:proofErr w:type="gramStart"/>
      <w:r w:rsidRPr="005A3811">
        <w:rPr>
          <w:rFonts w:eastAsia="Times New Roman" w:cs="Calibri"/>
          <w:color w:val="000000"/>
          <w:kern w:val="3"/>
          <w:lang w:eastAsia="zh-CN"/>
        </w:rPr>
        <w:t>…….</w:t>
      </w:r>
      <w:proofErr w:type="gramEnd"/>
      <w:r w:rsidRPr="005A3811">
        <w:rPr>
          <w:rFonts w:eastAsia="Times New Roman" w:cs="Calibri"/>
          <w:color w:val="000000"/>
          <w:kern w:val="3"/>
          <w:lang w:eastAsia="zh-CN"/>
        </w:rPr>
        <w:t xml:space="preserve">.) </w:t>
      </w:r>
    </w:p>
    <w:p w14:paraId="4351161B" w14:textId="1CF527DD" w:rsidR="006017EB" w:rsidRPr="00506507" w:rsidRDefault="005C5EA3" w:rsidP="008C0E25">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sidRPr="00506507">
        <w:rPr>
          <w:rFonts w:eastAsia="Times New Roman" w:cs="Calibri"/>
          <w:color w:val="000000"/>
          <w:kern w:val="3"/>
          <w:lang w:eastAsia="zh-CN"/>
        </w:rPr>
        <w:t>d</w:t>
      </w:r>
      <w:r w:rsidR="00A23696" w:rsidRPr="00506507">
        <w:rPr>
          <w:rFonts w:eastAsia="Times New Roman" w:cs="Calibri"/>
          <w:color w:val="000000"/>
          <w:kern w:val="3"/>
          <w:lang w:eastAsia="zh-CN"/>
        </w:rPr>
        <w:t xml:space="preserve">i avere preso conoscenza dei requisiti richiesti per </w:t>
      </w:r>
      <w:r w:rsidR="002F58C7" w:rsidRPr="00506507">
        <w:rPr>
          <w:rFonts w:eastAsia="Times New Roman" w:cs="Calibri"/>
          <w:color w:val="000000"/>
          <w:kern w:val="3"/>
          <w:lang w:eastAsia="zh-CN"/>
        </w:rPr>
        <w:t>l’appalto</w:t>
      </w:r>
      <w:r w:rsidR="00A23696" w:rsidRPr="00506507">
        <w:rPr>
          <w:rFonts w:eastAsia="Times New Roman" w:cs="Calibri"/>
          <w:color w:val="000000"/>
          <w:kern w:val="3"/>
          <w:lang w:eastAsia="zh-CN"/>
        </w:rPr>
        <w:t xml:space="preserve"> e di accettare integralmente tutte le condizioni, compresa l'iscrizione alla piattaforma Traspare (</w:t>
      </w:r>
      <w:hyperlink r:id="rId6" w:history="1">
        <w:r w:rsidR="005A351F" w:rsidRPr="00506507">
          <w:rPr>
            <w:rStyle w:val="Collegamentoipertestuale"/>
            <w:rFonts w:eastAsia="Times New Roman" w:cs="Calibri"/>
            <w:kern w:val="3"/>
            <w:lang w:eastAsia="zh-CN"/>
          </w:rPr>
          <w:t>https://conservatoriocagliari.traspare.com</w:t>
        </w:r>
      </w:hyperlink>
      <w:r w:rsidR="00A23696" w:rsidRPr="00506507">
        <w:rPr>
          <w:rFonts w:eastAsia="Times New Roman" w:cs="Calibri"/>
          <w:color w:val="000000"/>
          <w:kern w:val="3"/>
          <w:lang w:eastAsia="zh-CN"/>
        </w:rPr>
        <w:t>) nella categoria pertinente ed alla previa qualificazione dell’O.E. presso l’Albo fornitori dell’Ente Appaltante;</w:t>
      </w:r>
    </w:p>
    <w:p w14:paraId="05033E6A" w14:textId="77777777" w:rsidR="006017EB" w:rsidRDefault="006017EB" w:rsidP="006017EB">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Pr>
          <w:rFonts w:eastAsia="Times New Roman" w:cs="Calibri"/>
          <w:color w:val="000000"/>
          <w:kern w:val="3"/>
          <w:lang w:eastAsia="zh-CN"/>
        </w:rPr>
        <w:t>d</w:t>
      </w:r>
      <w:r w:rsidR="00A23696" w:rsidRPr="006017EB">
        <w:rPr>
          <w:rFonts w:eastAsia="Times New Roman" w:cs="Calibri"/>
          <w:color w:val="000000"/>
          <w:kern w:val="3"/>
          <w:lang w:eastAsia="zh-CN"/>
        </w:rPr>
        <w:t>i autorizzare la stazione appaltante a trasmettere qualsiasi comunicazione, tramite piattaforma Traspare;</w:t>
      </w:r>
    </w:p>
    <w:p w14:paraId="2B32B0CC" w14:textId="77777777" w:rsidR="006017EB" w:rsidRDefault="006017EB" w:rsidP="006017EB">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Pr>
          <w:rFonts w:eastAsia="Times New Roman" w:cs="Calibri"/>
          <w:color w:val="000000"/>
          <w:kern w:val="3"/>
          <w:lang w:eastAsia="zh-CN"/>
        </w:rPr>
        <w:t>d</w:t>
      </w:r>
      <w:r w:rsidR="00A23696" w:rsidRPr="006017EB">
        <w:rPr>
          <w:rFonts w:eastAsia="Times New Roman" w:cs="Calibri"/>
          <w:color w:val="000000"/>
          <w:kern w:val="3"/>
          <w:lang w:eastAsia="zh-CN"/>
        </w:rPr>
        <w:t>i essere a conoscenza che il possesso dei requisiti generali e speciali sarà oggetto di verifica in occasione della procedura di affidamento, con le modalità previste dalla normativa vigente;</w:t>
      </w:r>
    </w:p>
    <w:p w14:paraId="3A583FF8" w14:textId="77777777" w:rsidR="00886895" w:rsidRDefault="006017EB" w:rsidP="00886895">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Pr>
          <w:rFonts w:eastAsia="Times New Roman" w:cs="Calibri"/>
          <w:color w:val="000000"/>
          <w:kern w:val="3"/>
          <w:lang w:eastAsia="zh-CN"/>
        </w:rPr>
        <w:t>c</w:t>
      </w:r>
      <w:r w:rsidR="008A4F2C" w:rsidRPr="006017EB">
        <w:rPr>
          <w:rFonts w:eastAsia="Times New Roman" w:cs="Calibri"/>
          <w:color w:val="000000"/>
          <w:kern w:val="3"/>
          <w:lang w:eastAsia="zh-CN"/>
        </w:rPr>
        <w:t xml:space="preserve">he il fatturato </w:t>
      </w:r>
      <w:r w:rsidR="00882737" w:rsidRPr="006017EB">
        <w:rPr>
          <w:rFonts w:eastAsia="Times New Roman" w:cs="Calibri"/>
          <w:color w:val="000000"/>
          <w:kern w:val="3"/>
          <w:lang w:eastAsia="zh-CN"/>
        </w:rPr>
        <w:t xml:space="preserve">globale maturato nel triennio precedente </w:t>
      </w:r>
      <w:r w:rsidR="00BD2328" w:rsidRPr="006017EB">
        <w:rPr>
          <w:rFonts w:eastAsia="Times New Roman" w:cs="Calibri"/>
          <w:color w:val="000000"/>
          <w:kern w:val="3"/>
          <w:lang w:eastAsia="zh-CN"/>
        </w:rPr>
        <w:t xml:space="preserve">è pari </w:t>
      </w:r>
      <w:r w:rsidR="00882737" w:rsidRPr="006017EB">
        <w:rPr>
          <w:rFonts w:eastAsia="Times New Roman" w:cs="Calibri"/>
          <w:color w:val="000000"/>
          <w:kern w:val="3"/>
          <w:lang w:eastAsia="zh-CN"/>
        </w:rPr>
        <w:t>almeno all’importo stimato a base di gara (inserire dichiarazione ed eventuale documentazione a sistema);</w:t>
      </w:r>
    </w:p>
    <w:p w14:paraId="4A384D3A" w14:textId="1101C034" w:rsidR="007B697A" w:rsidRPr="00B47F5C" w:rsidRDefault="00886895" w:rsidP="00B47F5C">
      <w:pPr>
        <w:pStyle w:val="Paragrafoelenco"/>
        <w:numPr>
          <w:ilvl w:val="0"/>
          <w:numId w:val="16"/>
        </w:numPr>
        <w:suppressAutoHyphens/>
        <w:autoSpaceDN w:val="0"/>
        <w:spacing w:before="80" w:after="120" w:line="360" w:lineRule="auto"/>
        <w:ind w:right="-108"/>
        <w:jc w:val="both"/>
        <w:rPr>
          <w:rFonts w:eastAsia="Times New Roman" w:cs="Calibri"/>
          <w:color w:val="000000"/>
          <w:kern w:val="3"/>
          <w:lang w:eastAsia="zh-CN"/>
        </w:rPr>
      </w:pPr>
      <w:r>
        <w:rPr>
          <w:rFonts w:eastAsia="Times New Roman" w:cs="Calibri"/>
          <w:color w:val="000000"/>
          <w:kern w:val="3"/>
          <w:lang w:eastAsia="zh-CN"/>
        </w:rPr>
        <w:t>d</w:t>
      </w:r>
      <w:r w:rsidR="007B697A" w:rsidRPr="00886895">
        <w:rPr>
          <w:rFonts w:eastAsia="Times New Roman" w:cs="Calibri"/>
          <w:color w:val="000000"/>
          <w:kern w:val="3"/>
          <w:lang w:eastAsia="zh-CN"/>
        </w:rPr>
        <w:t>i essere iscritto nel Registro delle Imprese oppure nell’Albo delle Imprese artigiane per attività pertinenti con quelle oggetto della presente procedura di gara</w:t>
      </w:r>
      <w:r>
        <w:rPr>
          <w:rFonts w:eastAsia="Times New Roman" w:cs="Calibri"/>
          <w:color w:val="000000"/>
          <w:kern w:val="3"/>
          <w:lang w:eastAsia="zh-CN"/>
        </w:rPr>
        <w:t xml:space="preserve"> (p</w:t>
      </w:r>
      <w:r w:rsidR="007B697A" w:rsidRPr="00886895">
        <w:rPr>
          <w:rFonts w:eastAsia="Times New Roman" w:cs="Calibri"/>
          <w:color w:val="000000"/>
          <w:kern w:val="3"/>
          <w:lang w:eastAsia="zh-CN"/>
        </w:rPr>
        <w:t>er l’operatore economico di altro Stato membro, non residente in Italia: iscrizione in uno dei registri professionali o commerciali degli altri Stati membri di cui all’allegato II.11 del Codice</w:t>
      </w:r>
      <w:r>
        <w:rPr>
          <w:rFonts w:eastAsia="Times New Roman" w:cs="Calibri"/>
          <w:color w:val="000000"/>
          <w:kern w:val="3"/>
          <w:lang w:eastAsia="zh-CN"/>
        </w:rPr>
        <w:t>)</w:t>
      </w:r>
      <w:r w:rsidR="007B697A" w:rsidRPr="00886895">
        <w:rPr>
          <w:rFonts w:eastAsia="Times New Roman" w:cs="Calibri"/>
          <w:color w:val="000000"/>
          <w:kern w:val="3"/>
          <w:lang w:eastAsia="zh-CN"/>
        </w:rPr>
        <w:t>;</w:t>
      </w:r>
    </w:p>
    <w:p w14:paraId="6CF78435" w14:textId="0FAFE0DD" w:rsidR="007B697A" w:rsidRPr="007B697A" w:rsidRDefault="00B47F5C" w:rsidP="00E00446">
      <w:pPr>
        <w:pStyle w:val="Paragrafoelenco"/>
        <w:numPr>
          <w:ilvl w:val="0"/>
          <w:numId w:val="16"/>
        </w:numPr>
        <w:suppressAutoHyphens/>
        <w:autoSpaceDE w:val="0"/>
        <w:autoSpaceDN w:val="0"/>
        <w:spacing w:after="60" w:line="360" w:lineRule="auto"/>
        <w:jc w:val="both"/>
        <w:rPr>
          <w:rFonts w:eastAsia="Times New Roman" w:cs="Calibri"/>
          <w:color w:val="000000"/>
          <w:kern w:val="3"/>
          <w:lang w:eastAsia="zh-CN"/>
        </w:rPr>
      </w:pPr>
      <w:r>
        <w:rPr>
          <w:rFonts w:eastAsia="Times New Roman" w:cs="Calibri"/>
          <w:color w:val="000000"/>
          <w:kern w:val="3"/>
          <w:lang w:eastAsia="zh-CN"/>
        </w:rPr>
        <w:t>di essere in possesso della c</w:t>
      </w:r>
      <w:r w:rsidR="007B697A" w:rsidRPr="007B697A">
        <w:rPr>
          <w:rFonts w:eastAsia="Times New Roman" w:cs="Calibri"/>
          <w:color w:val="000000"/>
          <w:kern w:val="3"/>
          <w:lang w:eastAsia="zh-CN"/>
        </w:rPr>
        <w:t xml:space="preserve">ertificazione </w:t>
      </w:r>
      <w:r w:rsidR="00A937FA" w:rsidRPr="007B697A">
        <w:rPr>
          <w:rFonts w:eastAsia="Times New Roman" w:cs="Calibri"/>
          <w:color w:val="000000"/>
          <w:kern w:val="3"/>
          <w:lang w:eastAsia="zh-CN"/>
        </w:rPr>
        <w:t>attestante il possesso della qualificazione SOA OG9 classifica III.</w:t>
      </w:r>
    </w:p>
    <w:p w14:paraId="26FA24D3" w14:textId="13D57A49" w:rsidR="008A4F2C" w:rsidRDefault="00B47F5C" w:rsidP="00E00446">
      <w:pPr>
        <w:pStyle w:val="Paragrafoelenco"/>
        <w:numPr>
          <w:ilvl w:val="0"/>
          <w:numId w:val="16"/>
        </w:numPr>
        <w:suppressAutoHyphens/>
        <w:autoSpaceDE w:val="0"/>
        <w:autoSpaceDN w:val="0"/>
        <w:spacing w:after="60" w:line="360" w:lineRule="auto"/>
        <w:jc w:val="both"/>
        <w:rPr>
          <w:rFonts w:eastAsia="Times New Roman" w:cs="Calibri"/>
          <w:color w:val="000000"/>
          <w:kern w:val="3"/>
          <w:lang w:eastAsia="zh-CN"/>
        </w:rPr>
      </w:pPr>
      <w:r>
        <w:rPr>
          <w:rFonts w:eastAsia="Times New Roman" w:cs="Calibri"/>
          <w:color w:val="000000"/>
          <w:kern w:val="3"/>
          <w:lang w:eastAsia="zh-CN"/>
        </w:rPr>
        <w:t>d</w:t>
      </w:r>
      <w:r w:rsidR="008A4F2C" w:rsidRPr="00801F2C">
        <w:rPr>
          <w:rFonts w:eastAsia="Times New Roman" w:cs="Calibri"/>
          <w:color w:val="000000"/>
          <w:kern w:val="3"/>
          <w:lang w:eastAsia="zh-CN"/>
        </w:rPr>
        <w:t xml:space="preserve">i essere in possesso di certificazione </w:t>
      </w:r>
      <w:r w:rsidR="00801F2C" w:rsidRPr="00801F2C">
        <w:rPr>
          <w:rFonts w:eastAsia="Times New Roman" w:cs="Calibri"/>
          <w:color w:val="000000"/>
          <w:kern w:val="3"/>
          <w:lang w:eastAsia="zh-CN"/>
        </w:rPr>
        <w:t xml:space="preserve">UNI EN ISO 14001 </w:t>
      </w:r>
      <w:r w:rsidR="008A4F2C" w:rsidRPr="00801F2C">
        <w:rPr>
          <w:rFonts w:eastAsia="Times New Roman" w:cs="Calibri"/>
          <w:color w:val="000000"/>
          <w:kern w:val="3"/>
          <w:lang w:eastAsia="zh-CN"/>
        </w:rPr>
        <w:t>(inserire dichiarazione ed eventuale documentazione a sistema);</w:t>
      </w:r>
    </w:p>
    <w:p w14:paraId="5AEAC6C0" w14:textId="7AD60B20" w:rsidR="000F480B" w:rsidRPr="000F480B" w:rsidRDefault="00B47F5C" w:rsidP="00E00446">
      <w:pPr>
        <w:pStyle w:val="Paragrafoelenco"/>
        <w:numPr>
          <w:ilvl w:val="0"/>
          <w:numId w:val="16"/>
        </w:numPr>
        <w:suppressAutoHyphens/>
        <w:autoSpaceDE w:val="0"/>
        <w:autoSpaceDN w:val="0"/>
        <w:spacing w:after="60" w:line="360" w:lineRule="auto"/>
        <w:jc w:val="both"/>
        <w:rPr>
          <w:rFonts w:eastAsia="Times New Roman" w:cs="Calibri"/>
          <w:color w:val="000000"/>
          <w:kern w:val="3"/>
          <w:lang w:eastAsia="zh-CN"/>
        </w:rPr>
      </w:pPr>
      <w:r>
        <w:rPr>
          <w:rFonts w:eastAsia="Times New Roman" w:cs="Calibri"/>
          <w:color w:val="000000"/>
          <w:kern w:val="3"/>
          <w:lang w:eastAsia="zh-CN"/>
        </w:rPr>
        <w:t xml:space="preserve">di </w:t>
      </w:r>
      <w:r w:rsidR="000F480B">
        <w:rPr>
          <w:rFonts w:eastAsia="Times New Roman" w:cs="Calibri"/>
          <w:color w:val="000000"/>
          <w:kern w:val="3"/>
          <w:lang w:eastAsia="zh-CN"/>
        </w:rPr>
        <w:t>essere in possesso della c</w:t>
      </w:r>
      <w:r w:rsidR="000F480B" w:rsidRPr="000F480B">
        <w:rPr>
          <w:rFonts w:eastAsia="Times New Roman" w:cs="Calibri"/>
          <w:color w:val="000000"/>
          <w:kern w:val="3"/>
          <w:lang w:eastAsia="zh-CN"/>
        </w:rPr>
        <w:t>ertificazione FER</w:t>
      </w:r>
    </w:p>
    <w:p w14:paraId="4EE7F786" w14:textId="74F5102E" w:rsidR="000F480B" w:rsidRPr="00801F2C" w:rsidRDefault="007F05AA" w:rsidP="00E00446">
      <w:pPr>
        <w:pStyle w:val="Paragrafoelenco"/>
        <w:numPr>
          <w:ilvl w:val="0"/>
          <w:numId w:val="16"/>
        </w:numPr>
        <w:suppressAutoHyphens/>
        <w:autoSpaceDE w:val="0"/>
        <w:autoSpaceDN w:val="0"/>
        <w:spacing w:after="60" w:line="360" w:lineRule="auto"/>
        <w:jc w:val="both"/>
        <w:rPr>
          <w:rFonts w:eastAsia="Times New Roman" w:cs="Calibri"/>
          <w:color w:val="000000"/>
          <w:kern w:val="3"/>
          <w:lang w:eastAsia="zh-CN"/>
        </w:rPr>
      </w:pPr>
      <w:r>
        <w:rPr>
          <w:rFonts w:eastAsia="Times New Roman" w:cs="Calibri"/>
          <w:color w:val="000000"/>
          <w:kern w:val="3"/>
          <w:lang w:eastAsia="zh-CN"/>
        </w:rPr>
        <w:t>d</w:t>
      </w:r>
      <w:r w:rsidR="006D03EA">
        <w:rPr>
          <w:rFonts w:eastAsia="Times New Roman" w:cs="Calibri"/>
          <w:color w:val="000000"/>
          <w:kern w:val="3"/>
          <w:lang w:eastAsia="zh-CN"/>
        </w:rPr>
        <w:t xml:space="preserve">i aver </w:t>
      </w:r>
      <w:r w:rsidR="006D03EA" w:rsidRPr="006D03EA">
        <w:rPr>
          <w:rFonts w:eastAsia="Times New Roman" w:cs="Calibri"/>
          <w:color w:val="000000"/>
          <w:kern w:val="3"/>
          <w:lang w:eastAsia="zh-CN"/>
        </w:rPr>
        <w:t>installato negli ultimi cinque anni impianti fotovoltaici, almeno, di egual potenza su edifici di altezza superiore ai due piani.</w:t>
      </w:r>
    </w:p>
    <w:p w14:paraId="26FA24D4" w14:textId="131CED8E" w:rsidR="00A23696" w:rsidRPr="008A4F2C" w:rsidRDefault="007F05AA" w:rsidP="00E00446">
      <w:pPr>
        <w:pStyle w:val="Paragrafoelenco"/>
        <w:numPr>
          <w:ilvl w:val="0"/>
          <w:numId w:val="16"/>
        </w:numPr>
        <w:suppressAutoHyphens/>
        <w:autoSpaceDE w:val="0"/>
        <w:autoSpaceDN w:val="0"/>
        <w:spacing w:after="60" w:line="360" w:lineRule="auto"/>
        <w:jc w:val="both"/>
        <w:rPr>
          <w:rFonts w:eastAsia="Times New Roman" w:cs="Calibri"/>
          <w:color w:val="000000"/>
          <w:kern w:val="3"/>
          <w:lang w:eastAsia="zh-CN"/>
        </w:rPr>
      </w:pPr>
      <w:r>
        <w:rPr>
          <w:rFonts w:eastAsia="Times New Roman" w:cs="Calibri"/>
          <w:color w:val="000000"/>
          <w:kern w:val="3"/>
          <w:lang w:eastAsia="zh-CN"/>
        </w:rPr>
        <w:t>d</w:t>
      </w:r>
      <w:r w:rsidR="00A23696" w:rsidRPr="008A4F2C">
        <w:rPr>
          <w:rFonts w:eastAsia="Times New Roman" w:cs="Calibri"/>
          <w:color w:val="000000"/>
          <w:kern w:val="3"/>
          <w:lang w:eastAsia="zh-CN"/>
        </w:rPr>
        <w:t>i essere informato che, ai sensi e per gli effetti di cui al GDPR 2016/679 i dati personali raccolti saranno trattati, anche con strumenti informatici, esclusivamente nell'ambito del procedimento in oggetto e per gli eventuali procedimenti amministrativi e giurisdizionali conseguenti.</w:t>
      </w:r>
    </w:p>
    <w:p w14:paraId="26FA24F9" w14:textId="77777777" w:rsidR="00A23696" w:rsidRPr="002359A8" w:rsidRDefault="00A23696" w:rsidP="00A23696">
      <w:pPr>
        <w:suppressAutoHyphens/>
        <w:autoSpaceDE w:val="0"/>
        <w:autoSpaceDN w:val="0"/>
        <w:spacing w:after="0" w:line="360" w:lineRule="auto"/>
        <w:rPr>
          <w:rFonts w:eastAsia="Times New Roman" w:cs="Calibri"/>
          <w:color w:val="000000"/>
          <w:kern w:val="3"/>
          <w:lang w:eastAsia="zh-CN"/>
        </w:rPr>
      </w:pPr>
      <w:r w:rsidRPr="002359A8">
        <w:rPr>
          <w:rFonts w:eastAsia="Times New Roman" w:cs="Calibri"/>
          <w:color w:val="000000"/>
          <w:kern w:val="3"/>
          <w:lang w:eastAsia="zh-CN"/>
        </w:rPr>
        <w:t>(Luogo e data)</w:t>
      </w:r>
    </w:p>
    <w:p w14:paraId="26FA24FA" w14:textId="77777777" w:rsidR="00A23696" w:rsidRPr="002359A8" w:rsidRDefault="00A23696" w:rsidP="00A23696">
      <w:pPr>
        <w:suppressAutoHyphens/>
        <w:autoSpaceDE w:val="0"/>
        <w:autoSpaceDN w:val="0"/>
        <w:spacing w:after="0" w:line="360" w:lineRule="auto"/>
        <w:ind w:left="5670" w:firstLine="7"/>
        <w:jc w:val="center"/>
        <w:rPr>
          <w:rFonts w:eastAsia="Times New Roman" w:cs="Calibri"/>
          <w:color w:val="000000"/>
          <w:kern w:val="3"/>
          <w:lang w:eastAsia="zh-CN"/>
        </w:rPr>
      </w:pPr>
      <w:r w:rsidRPr="002359A8">
        <w:rPr>
          <w:rFonts w:eastAsia="Times New Roman" w:cs="Calibri"/>
          <w:color w:val="000000"/>
          <w:kern w:val="3"/>
          <w:lang w:eastAsia="zh-CN"/>
        </w:rPr>
        <w:t>IL DICHIARANTE</w:t>
      </w:r>
    </w:p>
    <w:p w14:paraId="26FA24FB" w14:textId="77777777" w:rsidR="00A23696" w:rsidRPr="002359A8" w:rsidRDefault="00A23696" w:rsidP="00A23696">
      <w:pPr>
        <w:suppressAutoHyphens/>
        <w:autoSpaceDE w:val="0"/>
        <w:autoSpaceDN w:val="0"/>
        <w:spacing w:after="0" w:line="360" w:lineRule="auto"/>
        <w:ind w:left="5670" w:firstLine="7"/>
        <w:jc w:val="center"/>
        <w:rPr>
          <w:rFonts w:eastAsia="Times New Roman" w:cs="Calibri"/>
          <w:i/>
          <w:color w:val="000000"/>
          <w:kern w:val="3"/>
          <w:lang w:eastAsia="zh-CN"/>
        </w:rPr>
      </w:pPr>
      <w:r w:rsidRPr="002359A8">
        <w:rPr>
          <w:rFonts w:eastAsia="Times New Roman" w:cs="Calibri"/>
          <w:i/>
          <w:color w:val="000000"/>
          <w:kern w:val="3"/>
          <w:lang w:eastAsia="zh-CN"/>
        </w:rPr>
        <w:t>(firmato digitalmente)</w:t>
      </w:r>
    </w:p>
    <w:p w14:paraId="26FA24FC" w14:textId="77777777" w:rsidR="00A23696" w:rsidRPr="002359A8" w:rsidRDefault="00A23696" w:rsidP="00A23696">
      <w:pPr>
        <w:suppressAutoHyphens/>
        <w:autoSpaceDE w:val="0"/>
        <w:autoSpaceDN w:val="0"/>
        <w:spacing w:after="0" w:line="360" w:lineRule="auto"/>
        <w:rPr>
          <w:rFonts w:eastAsia="Times New Roman" w:cs="Arial"/>
          <w:b/>
          <w:bCs/>
          <w:color w:val="000000"/>
          <w:kern w:val="3"/>
          <w:lang w:eastAsia="zh-CN"/>
        </w:rPr>
      </w:pPr>
      <w:r w:rsidRPr="002359A8">
        <w:rPr>
          <w:rFonts w:eastAsia="Times New Roman" w:cs="Arial"/>
          <w:b/>
          <w:bCs/>
          <w:color w:val="000000"/>
          <w:kern w:val="3"/>
          <w:lang w:eastAsia="zh-CN"/>
        </w:rPr>
        <w:t>Allegati</w:t>
      </w:r>
    </w:p>
    <w:p w14:paraId="6CC85948" w14:textId="2AE8B05A" w:rsidR="00DC3366" w:rsidRPr="00D866F3" w:rsidRDefault="00A23696" w:rsidP="00D866F3">
      <w:pPr>
        <w:suppressAutoHyphens/>
        <w:autoSpaceDE w:val="0"/>
        <w:autoSpaceDN w:val="0"/>
        <w:spacing w:after="0" w:line="360" w:lineRule="auto"/>
        <w:rPr>
          <w:rFonts w:eastAsia="Times New Roman" w:cs="Arial"/>
          <w:color w:val="000000"/>
          <w:kern w:val="3"/>
          <w:sz w:val="20"/>
          <w:szCs w:val="20"/>
          <w:lang w:eastAsia="zh-CN"/>
        </w:rPr>
      </w:pPr>
      <w:r w:rsidRPr="00AC5050">
        <w:rPr>
          <w:rFonts w:eastAsia="Times New Roman" w:cs="Arial"/>
          <w:color w:val="000000"/>
          <w:kern w:val="3"/>
          <w:sz w:val="20"/>
          <w:szCs w:val="20"/>
          <w:lang w:eastAsia="zh-CN"/>
        </w:rPr>
        <w:t>□</w:t>
      </w:r>
      <w:r w:rsidRPr="00AC5050">
        <w:rPr>
          <w:rFonts w:eastAsia="Arial" w:cs="Arial"/>
          <w:color w:val="000000"/>
          <w:kern w:val="3"/>
          <w:sz w:val="20"/>
          <w:szCs w:val="20"/>
          <w:lang w:eastAsia="zh-CN"/>
        </w:rPr>
        <w:t xml:space="preserve"> </w:t>
      </w:r>
      <w:r w:rsidRPr="00AC5050">
        <w:rPr>
          <w:rFonts w:eastAsia="Times New Roman" w:cs="Arial"/>
          <w:color w:val="000000"/>
          <w:kern w:val="3"/>
          <w:sz w:val="20"/>
          <w:szCs w:val="20"/>
          <w:lang w:eastAsia="zh-CN"/>
        </w:rPr>
        <w:t>Copia documento di riconoscimento in corso di validità del dichiarante</w:t>
      </w:r>
    </w:p>
    <w:sectPr w:rsidR="00DC3366" w:rsidRPr="00D866F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5329F"/>
    <w:multiLevelType w:val="hybridMultilevel"/>
    <w:tmpl w:val="21B0C36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641479E"/>
    <w:multiLevelType w:val="hybridMultilevel"/>
    <w:tmpl w:val="98CC3DE6"/>
    <w:lvl w:ilvl="0" w:tplc="152228DE">
      <w:start w:val="1"/>
      <w:numFmt w:val="lowerLetter"/>
      <w:lvlText w:val="%1."/>
      <w:lvlJc w:val="left"/>
      <w:pPr>
        <w:ind w:left="1400" w:hanging="692"/>
      </w:pPr>
      <w:rPr>
        <w:rFonts w:ascii="Times New Roman" w:eastAsia="Times New Roman" w:hAnsi="Times New Roman" w:cs="Times New Roman" w:hint="default"/>
        <w:b w:val="0"/>
        <w:bCs w:val="0"/>
        <w:i w:val="0"/>
        <w:iCs w:val="0"/>
        <w:spacing w:val="-1"/>
        <w:w w:val="101"/>
        <w:sz w:val="23"/>
        <w:szCs w:val="23"/>
        <w:lang w:val="it-IT" w:eastAsia="en-US" w:bidi="ar-SA"/>
      </w:rPr>
    </w:lvl>
    <w:lvl w:ilvl="1" w:tplc="0F28E0B6">
      <w:numFmt w:val="bullet"/>
      <w:lvlText w:val="•"/>
      <w:lvlJc w:val="left"/>
      <w:pPr>
        <w:ind w:left="2385" w:hanging="692"/>
      </w:pPr>
      <w:rPr>
        <w:lang w:val="it-IT" w:eastAsia="en-US" w:bidi="ar-SA"/>
      </w:rPr>
    </w:lvl>
    <w:lvl w:ilvl="2" w:tplc="68168AE4">
      <w:numFmt w:val="bullet"/>
      <w:lvlText w:val="•"/>
      <w:lvlJc w:val="left"/>
      <w:pPr>
        <w:ind w:left="3371" w:hanging="692"/>
      </w:pPr>
      <w:rPr>
        <w:lang w:val="it-IT" w:eastAsia="en-US" w:bidi="ar-SA"/>
      </w:rPr>
    </w:lvl>
    <w:lvl w:ilvl="3" w:tplc="BF4657C0">
      <w:numFmt w:val="bullet"/>
      <w:lvlText w:val="•"/>
      <w:lvlJc w:val="left"/>
      <w:pPr>
        <w:ind w:left="4357" w:hanging="692"/>
      </w:pPr>
      <w:rPr>
        <w:lang w:val="it-IT" w:eastAsia="en-US" w:bidi="ar-SA"/>
      </w:rPr>
    </w:lvl>
    <w:lvl w:ilvl="4" w:tplc="F196C0FC">
      <w:numFmt w:val="bullet"/>
      <w:lvlText w:val="•"/>
      <w:lvlJc w:val="left"/>
      <w:pPr>
        <w:ind w:left="5343" w:hanging="692"/>
      </w:pPr>
      <w:rPr>
        <w:lang w:val="it-IT" w:eastAsia="en-US" w:bidi="ar-SA"/>
      </w:rPr>
    </w:lvl>
    <w:lvl w:ilvl="5" w:tplc="1F1AAE74">
      <w:numFmt w:val="bullet"/>
      <w:lvlText w:val="•"/>
      <w:lvlJc w:val="left"/>
      <w:pPr>
        <w:ind w:left="6329" w:hanging="692"/>
      </w:pPr>
      <w:rPr>
        <w:lang w:val="it-IT" w:eastAsia="en-US" w:bidi="ar-SA"/>
      </w:rPr>
    </w:lvl>
    <w:lvl w:ilvl="6" w:tplc="1E0898DE">
      <w:numFmt w:val="bullet"/>
      <w:lvlText w:val="•"/>
      <w:lvlJc w:val="left"/>
      <w:pPr>
        <w:ind w:left="7315" w:hanging="692"/>
      </w:pPr>
      <w:rPr>
        <w:lang w:val="it-IT" w:eastAsia="en-US" w:bidi="ar-SA"/>
      </w:rPr>
    </w:lvl>
    <w:lvl w:ilvl="7" w:tplc="07FEF888">
      <w:numFmt w:val="bullet"/>
      <w:lvlText w:val="•"/>
      <w:lvlJc w:val="left"/>
      <w:pPr>
        <w:ind w:left="8301" w:hanging="692"/>
      </w:pPr>
      <w:rPr>
        <w:lang w:val="it-IT" w:eastAsia="en-US" w:bidi="ar-SA"/>
      </w:rPr>
    </w:lvl>
    <w:lvl w:ilvl="8" w:tplc="410A8E3A">
      <w:numFmt w:val="bullet"/>
      <w:lvlText w:val="•"/>
      <w:lvlJc w:val="left"/>
      <w:pPr>
        <w:ind w:left="9287" w:hanging="692"/>
      </w:pPr>
      <w:rPr>
        <w:lang w:val="it-IT" w:eastAsia="en-US" w:bidi="ar-SA"/>
      </w:rPr>
    </w:lvl>
  </w:abstractNum>
  <w:abstractNum w:abstractNumId="2" w15:restartNumberingAfterBreak="0">
    <w:nsid w:val="2B5E6FCC"/>
    <w:multiLevelType w:val="hybridMultilevel"/>
    <w:tmpl w:val="1F9E5AF6"/>
    <w:lvl w:ilvl="0" w:tplc="E65051CC">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6318A0"/>
    <w:multiLevelType w:val="hybridMultilevel"/>
    <w:tmpl w:val="A136433C"/>
    <w:lvl w:ilvl="0" w:tplc="D56C3EF4">
      <w:start w:val="1"/>
      <w:numFmt w:val="decimal"/>
      <w:lvlText w:val="%1."/>
      <w:lvlJc w:val="left"/>
      <w:pPr>
        <w:ind w:left="1080" w:hanging="360"/>
      </w:pPr>
      <w:rPr>
        <w:rFonts w:hint="default"/>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FEF24CF"/>
    <w:multiLevelType w:val="hybridMultilevel"/>
    <w:tmpl w:val="6A744C96"/>
    <w:lvl w:ilvl="0" w:tplc="E65051C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5110209"/>
    <w:multiLevelType w:val="hybridMultilevel"/>
    <w:tmpl w:val="3E663926"/>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5596664"/>
    <w:multiLevelType w:val="hybridMultilevel"/>
    <w:tmpl w:val="FDCE5C52"/>
    <w:lvl w:ilvl="0" w:tplc="7952A32A">
      <w:start w:val="1"/>
      <w:numFmt w:val="decimal"/>
      <w:lvlText w:val="%1."/>
      <w:lvlJc w:val="left"/>
      <w:pPr>
        <w:ind w:left="720" w:hanging="360"/>
      </w:pPr>
      <w:rPr>
        <w:rFonts w:cs="Arial"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63F57DE"/>
    <w:multiLevelType w:val="hybridMultilevel"/>
    <w:tmpl w:val="59986DA0"/>
    <w:lvl w:ilvl="0" w:tplc="A5DEE35A">
      <w:numFmt w:val="bullet"/>
      <w:lvlText w:val="-"/>
      <w:lvlJc w:val="left"/>
      <w:pPr>
        <w:ind w:left="1428" w:hanging="360"/>
      </w:pPr>
      <w:rPr>
        <w:rFonts w:ascii="Times New Roman" w:eastAsia="Times New Roman" w:hAnsi="Times New Roman" w:cs="Times New Roman" w:hint="default"/>
        <w:color w:val="010202"/>
        <w:w w:val="100"/>
        <w:sz w:val="22"/>
        <w:szCs w:val="22"/>
        <w:lang w:val="it-IT" w:eastAsia="it-IT" w:bidi="it-I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8" w15:restartNumberingAfterBreak="0">
    <w:nsid w:val="3B9575BB"/>
    <w:multiLevelType w:val="multilevel"/>
    <w:tmpl w:val="9F065552"/>
    <w:styleLink w:val="WW8Num1"/>
    <w:lvl w:ilvl="0">
      <w:start w:val="1"/>
      <w:numFmt w:val="decimal"/>
      <w:lvlText w:val="%1."/>
      <w:lvlJc w:val="left"/>
      <w:pPr>
        <w:ind w:left="0" w:firstLine="0"/>
      </w:pPr>
      <w:rPr>
        <w:rFonts w:ascii="Calibri" w:hAnsi="Calibri" w:cs="Calibri"/>
        <w:sz w:val="22"/>
        <w:szCs w:val="22"/>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9" w15:restartNumberingAfterBreak="0">
    <w:nsid w:val="4460572E"/>
    <w:multiLevelType w:val="hybridMultilevel"/>
    <w:tmpl w:val="9130703C"/>
    <w:lvl w:ilvl="0" w:tplc="04100019">
      <w:start w:val="1"/>
      <w:numFmt w:val="lowerLetter"/>
      <w:lvlText w:val="%1."/>
      <w:lvlJc w:val="left"/>
      <w:pPr>
        <w:ind w:left="720" w:hanging="360"/>
      </w:pPr>
    </w:lvl>
    <w:lvl w:ilvl="1" w:tplc="50D6BA0C">
      <w:start w:val="1"/>
      <w:numFmt w:val="decimal"/>
      <w:lvlText w:val="%2)"/>
      <w:lvlJc w:val="left"/>
      <w:pPr>
        <w:ind w:left="1788" w:hanging="708"/>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61C6E03"/>
    <w:multiLevelType w:val="hybridMultilevel"/>
    <w:tmpl w:val="6FF0A7C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E053A47"/>
    <w:multiLevelType w:val="hybridMultilevel"/>
    <w:tmpl w:val="DFEAAAC0"/>
    <w:lvl w:ilvl="0" w:tplc="31C60A94">
      <w:start w:val="1"/>
      <w:numFmt w:val="lowerLetter"/>
      <w:lvlText w:val="%1)"/>
      <w:lvlJc w:val="left"/>
      <w:pPr>
        <w:ind w:left="948" w:hanging="240"/>
      </w:pPr>
      <w:rPr>
        <w:rFonts w:ascii="Times New Roman" w:eastAsia="Times New Roman" w:hAnsi="Times New Roman" w:cs="Times New Roman" w:hint="default"/>
        <w:b w:val="0"/>
        <w:bCs w:val="0"/>
        <w:i w:val="0"/>
        <w:iCs w:val="0"/>
        <w:spacing w:val="-1"/>
        <w:w w:val="101"/>
        <w:sz w:val="23"/>
        <w:szCs w:val="23"/>
        <w:lang w:val="it-IT" w:eastAsia="en-US" w:bidi="ar-SA"/>
      </w:rPr>
    </w:lvl>
    <w:lvl w:ilvl="1" w:tplc="2B12A93A">
      <w:start w:val="1"/>
      <w:numFmt w:val="decimal"/>
      <w:lvlText w:val="%2."/>
      <w:lvlJc w:val="left"/>
      <w:pPr>
        <w:ind w:left="708" w:hanging="293"/>
      </w:pPr>
      <w:rPr>
        <w:rFonts w:ascii="Times New Roman" w:eastAsia="Times New Roman" w:hAnsi="Times New Roman" w:cs="Times New Roman" w:hint="default"/>
        <w:b w:val="0"/>
        <w:bCs w:val="0"/>
        <w:i w:val="0"/>
        <w:iCs w:val="0"/>
        <w:w w:val="101"/>
        <w:sz w:val="23"/>
        <w:szCs w:val="23"/>
        <w:lang w:val="it-IT" w:eastAsia="en-US" w:bidi="ar-SA"/>
      </w:rPr>
    </w:lvl>
    <w:lvl w:ilvl="2" w:tplc="7F6257DE">
      <w:numFmt w:val="bullet"/>
      <w:lvlText w:val="•"/>
      <w:lvlJc w:val="left"/>
      <w:pPr>
        <w:ind w:left="2015" w:hanging="293"/>
      </w:pPr>
      <w:rPr>
        <w:rFonts w:hint="default"/>
        <w:lang w:val="it-IT" w:eastAsia="en-US" w:bidi="ar-SA"/>
      </w:rPr>
    </w:lvl>
    <w:lvl w:ilvl="3" w:tplc="4A20FAAA">
      <w:numFmt w:val="bullet"/>
      <w:lvlText w:val="•"/>
      <w:lvlJc w:val="left"/>
      <w:pPr>
        <w:ind w:left="3084" w:hanging="293"/>
      </w:pPr>
      <w:rPr>
        <w:rFonts w:hint="default"/>
        <w:lang w:val="it-IT" w:eastAsia="en-US" w:bidi="ar-SA"/>
      </w:rPr>
    </w:lvl>
    <w:lvl w:ilvl="4" w:tplc="F6C80660">
      <w:numFmt w:val="bullet"/>
      <w:lvlText w:val="•"/>
      <w:lvlJc w:val="left"/>
      <w:pPr>
        <w:ind w:left="4153" w:hanging="293"/>
      </w:pPr>
      <w:rPr>
        <w:rFonts w:hint="default"/>
        <w:lang w:val="it-IT" w:eastAsia="en-US" w:bidi="ar-SA"/>
      </w:rPr>
    </w:lvl>
    <w:lvl w:ilvl="5" w:tplc="0A98B442">
      <w:numFmt w:val="bullet"/>
      <w:lvlText w:val="•"/>
      <w:lvlJc w:val="left"/>
      <w:pPr>
        <w:ind w:left="5222" w:hanging="293"/>
      </w:pPr>
      <w:rPr>
        <w:rFonts w:hint="default"/>
        <w:lang w:val="it-IT" w:eastAsia="en-US" w:bidi="ar-SA"/>
      </w:rPr>
    </w:lvl>
    <w:lvl w:ilvl="6" w:tplc="C34CD882">
      <w:numFmt w:val="bullet"/>
      <w:lvlText w:val="•"/>
      <w:lvlJc w:val="left"/>
      <w:pPr>
        <w:ind w:left="6291" w:hanging="293"/>
      </w:pPr>
      <w:rPr>
        <w:rFonts w:hint="default"/>
        <w:lang w:val="it-IT" w:eastAsia="en-US" w:bidi="ar-SA"/>
      </w:rPr>
    </w:lvl>
    <w:lvl w:ilvl="7" w:tplc="874AB226">
      <w:numFmt w:val="bullet"/>
      <w:lvlText w:val="•"/>
      <w:lvlJc w:val="left"/>
      <w:pPr>
        <w:ind w:left="7360" w:hanging="293"/>
      </w:pPr>
      <w:rPr>
        <w:rFonts w:hint="default"/>
        <w:lang w:val="it-IT" w:eastAsia="en-US" w:bidi="ar-SA"/>
      </w:rPr>
    </w:lvl>
    <w:lvl w:ilvl="8" w:tplc="D8026064">
      <w:numFmt w:val="bullet"/>
      <w:lvlText w:val="•"/>
      <w:lvlJc w:val="left"/>
      <w:pPr>
        <w:ind w:left="8429" w:hanging="293"/>
      </w:pPr>
      <w:rPr>
        <w:rFonts w:hint="default"/>
        <w:lang w:val="it-IT" w:eastAsia="en-US" w:bidi="ar-SA"/>
      </w:rPr>
    </w:lvl>
  </w:abstractNum>
  <w:abstractNum w:abstractNumId="12" w15:restartNumberingAfterBreak="0">
    <w:nsid w:val="64BA73FF"/>
    <w:multiLevelType w:val="hybridMultilevel"/>
    <w:tmpl w:val="62526F44"/>
    <w:lvl w:ilvl="0" w:tplc="0410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9703CCE"/>
    <w:multiLevelType w:val="hybridMultilevel"/>
    <w:tmpl w:val="D758F3DA"/>
    <w:lvl w:ilvl="0" w:tplc="A5DEE35A">
      <w:numFmt w:val="bullet"/>
      <w:lvlText w:val="-"/>
      <w:lvlJc w:val="left"/>
      <w:pPr>
        <w:ind w:left="1428" w:hanging="360"/>
      </w:pPr>
      <w:rPr>
        <w:rFonts w:ascii="Times New Roman" w:eastAsia="Times New Roman" w:hAnsi="Times New Roman" w:cs="Times New Roman" w:hint="default"/>
        <w:color w:val="010202"/>
        <w:w w:val="100"/>
        <w:sz w:val="22"/>
        <w:szCs w:val="22"/>
        <w:lang w:val="it-IT" w:eastAsia="it-IT" w:bidi="it-I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4" w15:restartNumberingAfterBreak="0">
    <w:nsid w:val="713B33D4"/>
    <w:multiLevelType w:val="hybridMultilevel"/>
    <w:tmpl w:val="C28E617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2FB6511"/>
    <w:multiLevelType w:val="hybridMultilevel"/>
    <w:tmpl w:val="1F9E5AF6"/>
    <w:lvl w:ilvl="0" w:tplc="E65051CC">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A445CD4"/>
    <w:multiLevelType w:val="hybridMultilevel"/>
    <w:tmpl w:val="1872266C"/>
    <w:lvl w:ilvl="0" w:tplc="E65051CC">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55686032">
    <w:abstractNumId w:val="8"/>
  </w:num>
  <w:num w:numId="2" w16cid:durableId="4375326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48287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238249">
    <w:abstractNumId w:val="6"/>
  </w:num>
  <w:num w:numId="5" w16cid:durableId="1978994952">
    <w:abstractNumId w:val="11"/>
  </w:num>
  <w:num w:numId="6" w16cid:durableId="1296528560">
    <w:abstractNumId w:val="13"/>
  </w:num>
  <w:num w:numId="7" w16cid:durableId="738210156">
    <w:abstractNumId w:val="7"/>
  </w:num>
  <w:num w:numId="8" w16cid:durableId="1953897847">
    <w:abstractNumId w:val="16"/>
  </w:num>
  <w:num w:numId="9" w16cid:durableId="346365959">
    <w:abstractNumId w:val="4"/>
  </w:num>
  <w:num w:numId="10" w16cid:durableId="46034363">
    <w:abstractNumId w:val="15"/>
  </w:num>
  <w:num w:numId="11" w16cid:durableId="729763772">
    <w:abstractNumId w:val="1"/>
    <w:lvlOverride w:ilvl="0">
      <w:startOverride w:val="1"/>
    </w:lvlOverride>
    <w:lvlOverride w:ilvl="1"/>
    <w:lvlOverride w:ilvl="2"/>
    <w:lvlOverride w:ilvl="3"/>
    <w:lvlOverride w:ilvl="4"/>
    <w:lvlOverride w:ilvl="5"/>
    <w:lvlOverride w:ilvl="6"/>
    <w:lvlOverride w:ilvl="7"/>
    <w:lvlOverride w:ilvl="8"/>
  </w:num>
  <w:num w:numId="12" w16cid:durableId="757946553">
    <w:abstractNumId w:val="2"/>
  </w:num>
  <w:num w:numId="13" w16cid:durableId="1152872087">
    <w:abstractNumId w:val="3"/>
  </w:num>
  <w:num w:numId="14" w16cid:durableId="1165128295">
    <w:abstractNumId w:val="12"/>
  </w:num>
  <w:num w:numId="15" w16cid:durableId="559631466">
    <w:abstractNumId w:val="10"/>
  </w:num>
  <w:num w:numId="16" w16cid:durableId="528956918">
    <w:abstractNumId w:val="9"/>
  </w:num>
  <w:num w:numId="17" w16cid:durableId="481385506">
    <w:abstractNumId w:val="5"/>
  </w:num>
  <w:num w:numId="18" w16cid:durableId="1737050168">
    <w:abstractNumId w:val="14"/>
  </w:num>
  <w:num w:numId="19" w16cid:durableId="319357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9A8"/>
    <w:rsid w:val="000141F3"/>
    <w:rsid w:val="00026CA2"/>
    <w:rsid w:val="00040A55"/>
    <w:rsid w:val="00051804"/>
    <w:rsid w:val="00070DF0"/>
    <w:rsid w:val="000726BD"/>
    <w:rsid w:val="0008262B"/>
    <w:rsid w:val="00082FE6"/>
    <w:rsid w:val="000B660D"/>
    <w:rsid w:val="000F480B"/>
    <w:rsid w:val="001077AE"/>
    <w:rsid w:val="0013635F"/>
    <w:rsid w:val="001832EF"/>
    <w:rsid w:val="001868A6"/>
    <w:rsid w:val="00190F4B"/>
    <w:rsid w:val="001954EF"/>
    <w:rsid w:val="001B20E5"/>
    <w:rsid w:val="001C29C8"/>
    <w:rsid w:val="001C556E"/>
    <w:rsid w:val="001D3384"/>
    <w:rsid w:val="001D555A"/>
    <w:rsid w:val="001D5E3B"/>
    <w:rsid w:val="001F472F"/>
    <w:rsid w:val="00205A6A"/>
    <w:rsid w:val="0020687A"/>
    <w:rsid w:val="00206ECD"/>
    <w:rsid w:val="00234BE0"/>
    <w:rsid w:val="002359A8"/>
    <w:rsid w:val="00256167"/>
    <w:rsid w:val="00262CC6"/>
    <w:rsid w:val="00270050"/>
    <w:rsid w:val="00277E5D"/>
    <w:rsid w:val="002936D0"/>
    <w:rsid w:val="002A3A9F"/>
    <w:rsid w:val="002F142C"/>
    <w:rsid w:val="002F1762"/>
    <w:rsid w:val="002F58C7"/>
    <w:rsid w:val="002F69F6"/>
    <w:rsid w:val="00311A18"/>
    <w:rsid w:val="00343D0A"/>
    <w:rsid w:val="003869D9"/>
    <w:rsid w:val="003D3A75"/>
    <w:rsid w:val="003D50D9"/>
    <w:rsid w:val="00403AEB"/>
    <w:rsid w:val="00445FB0"/>
    <w:rsid w:val="00446381"/>
    <w:rsid w:val="00464C86"/>
    <w:rsid w:val="004825D0"/>
    <w:rsid w:val="00496B25"/>
    <w:rsid w:val="004A1804"/>
    <w:rsid w:val="004B5E45"/>
    <w:rsid w:val="004C00DC"/>
    <w:rsid w:val="004E5399"/>
    <w:rsid w:val="004F29C4"/>
    <w:rsid w:val="00506507"/>
    <w:rsid w:val="0051366E"/>
    <w:rsid w:val="005324DD"/>
    <w:rsid w:val="00552EF0"/>
    <w:rsid w:val="0056302F"/>
    <w:rsid w:val="00576F09"/>
    <w:rsid w:val="005831C7"/>
    <w:rsid w:val="005A2A3D"/>
    <w:rsid w:val="005A351F"/>
    <w:rsid w:val="005A3811"/>
    <w:rsid w:val="005C5EA3"/>
    <w:rsid w:val="006017EB"/>
    <w:rsid w:val="00603375"/>
    <w:rsid w:val="00621B30"/>
    <w:rsid w:val="00622831"/>
    <w:rsid w:val="006429EE"/>
    <w:rsid w:val="006455BA"/>
    <w:rsid w:val="00675A11"/>
    <w:rsid w:val="00681FC9"/>
    <w:rsid w:val="006D03EA"/>
    <w:rsid w:val="006E1016"/>
    <w:rsid w:val="007050DB"/>
    <w:rsid w:val="00715F27"/>
    <w:rsid w:val="00726A59"/>
    <w:rsid w:val="0072751C"/>
    <w:rsid w:val="00750026"/>
    <w:rsid w:val="00754A22"/>
    <w:rsid w:val="007B1F10"/>
    <w:rsid w:val="007B697A"/>
    <w:rsid w:val="007C4941"/>
    <w:rsid w:val="007F05AA"/>
    <w:rsid w:val="00801F2C"/>
    <w:rsid w:val="00813107"/>
    <w:rsid w:val="00850547"/>
    <w:rsid w:val="00882737"/>
    <w:rsid w:val="00883585"/>
    <w:rsid w:val="00886895"/>
    <w:rsid w:val="008A4F2C"/>
    <w:rsid w:val="008B02B1"/>
    <w:rsid w:val="008C01CC"/>
    <w:rsid w:val="008C740C"/>
    <w:rsid w:val="008F3DF0"/>
    <w:rsid w:val="008F6505"/>
    <w:rsid w:val="00901005"/>
    <w:rsid w:val="00912BC1"/>
    <w:rsid w:val="009221C4"/>
    <w:rsid w:val="00927A92"/>
    <w:rsid w:val="00944881"/>
    <w:rsid w:val="009E6F4E"/>
    <w:rsid w:val="009F2B23"/>
    <w:rsid w:val="009F760A"/>
    <w:rsid w:val="009F7D24"/>
    <w:rsid w:val="00A15C46"/>
    <w:rsid w:val="00A23696"/>
    <w:rsid w:val="00A2650F"/>
    <w:rsid w:val="00A453A6"/>
    <w:rsid w:val="00A62CD5"/>
    <w:rsid w:val="00A937FA"/>
    <w:rsid w:val="00AC5050"/>
    <w:rsid w:val="00AD073E"/>
    <w:rsid w:val="00AD1F3D"/>
    <w:rsid w:val="00B123E1"/>
    <w:rsid w:val="00B3295F"/>
    <w:rsid w:val="00B4718D"/>
    <w:rsid w:val="00B47F5C"/>
    <w:rsid w:val="00B513F3"/>
    <w:rsid w:val="00B52752"/>
    <w:rsid w:val="00B6636C"/>
    <w:rsid w:val="00B66AE0"/>
    <w:rsid w:val="00B771E6"/>
    <w:rsid w:val="00B917CB"/>
    <w:rsid w:val="00BD2328"/>
    <w:rsid w:val="00BD4060"/>
    <w:rsid w:val="00BF5B47"/>
    <w:rsid w:val="00C16917"/>
    <w:rsid w:val="00C2343B"/>
    <w:rsid w:val="00C346AF"/>
    <w:rsid w:val="00C60C2B"/>
    <w:rsid w:val="00C62CD6"/>
    <w:rsid w:val="00C63708"/>
    <w:rsid w:val="00C92691"/>
    <w:rsid w:val="00CA6A12"/>
    <w:rsid w:val="00D23181"/>
    <w:rsid w:val="00D414D0"/>
    <w:rsid w:val="00D54CB1"/>
    <w:rsid w:val="00D656F3"/>
    <w:rsid w:val="00D866F3"/>
    <w:rsid w:val="00D95EA3"/>
    <w:rsid w:val="00DA517D"/>
    <w:rsid w:val="00DB1179"/>
    <w:rsid w:val="00DC08A8"/>
    <w:rsid w:val="00DC3366"/>
    <w:rsid w:val="00DE217F"/>
    <w:rsid w:val="00DF6198"/>
    <w:rsid w:val="00E00446"/>
    <w:rsid w:val="00E1699A"/>
    <w:rsid w:val="00E202C1"/>
    <w:rsid w:val="00E3038B"/>
    <w:rsid w:val="00E3458E"/>
    <w:rsid w:val="00E40E1B"/>
    <w:rsid w:val="00E41627"/>
    <w:rsid w:val="00EA63B0"/>
    <w:rsid w:val="00EC4A5F"/>
    <w:rsid w:val="00F6353E"/>
    <w:rsid w:val="00F6388D"/>
    <w:rsid w:val="00F6739B"/>
    <w:rsid w:val="00FC76ED"/>
    <w:rsid w:val="00FD1DCB"/>
    <w:rsid w:val="00FD63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A2494"/>
  <w15:docId w15:val="{456AF98C-9B67-4DB0-A646-4FD8CE8D6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5EA3"/>
    <w:rPr>
      <w:rFonts w:ascii="Garamond" w:hAnsi="Garamon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8Num1">
    <w:name w:val="WW8Num1"/>
    <w:rsid w:val="002359A8"/>
    <w:pPr>
      <w:numPr>
        <w:numId w:val="1"/>
      </w:numPr>
    </w:pPr>
  </w:style>
  <w:style w:type="paragraph" w:styleId="Paragrafoelenco">
    <w:name w:val="List Paragraph"/>
    <w:basedOn w:val="Normale"/>
    <w:uiPriority w:val="34"/>
    <w:qFormat/>
    <w:rsid w:val="00C346AF"/>
    <w:pPr>
      <w:ind w:left="720"/>
      <w:contextualSpacing/>
    </w:pPr>
  </w:style>
  <w:style w:type="character" w:styleId="Collegamentoipertestuale">
    <w:name w:val="Hyperlink"/>
    <w:basedOn w:val="Carpredefinitoparagrafo"/>
    <w:uiPriority w:val="99"/>
    <w:unhideWhenUsed/>
    <w:rsid w:val="005A351F"/>
    <w:rPr>
      <w:color w:val="0000FF" w:themeColor="hyperlink"/>
      <w:u w:val="single"/>
    </w:rPr>
  </w:style>
  <w:style w:type="character" w:styleId="Menzionenonrisolta">
    <w:name w:val="Unresolved Mention"/>
    <w:basedOn w:val="Carpredefinitoparagrafo"/>
    <w:uiPriority w:val="99"/>
    <w:semiHidden/>
    <w:unhideWhenUsed/>
    <w:rsid w:val="005A351F"/>
    <w:rPr>
      <w:color w:val="605E5C"/>
      <w:shd w:val="clear" w:color="auto" w:fill="E1DFDD"/>
    </w:rPr>
  </w:style>
  <w:style w:type="table" w:styleId="Grigliatabella">
    <w:name w:val="Table Grid"/>
    <w:basedOn w:val="Tabellanormale"/>
    <w:uiPriority w:val="39"/>
    <w:rsid w:val="00E3458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350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nservatoriocagliari.traspare.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53189-9ABA-4B2E-9D89-DE606CBDE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1354</Words>
  <Characters>7724</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Francesca Basilone</cp:lastModifiedBy>
  <cp:revision>2</cp:revision>
  <cp:lastPrinted>2023-05-08T13:54:00Z</cp:lastPrinted>
  <dcterms:created xsi:type="dcterms:W3CDTF">2024-07-01T15:35:00Z</dcterms:created>
  <dcterms:modified xsi:type="dcterms:W3CDTF">2024-07-01T15:35:00Z</dcterms:modified>
</cp:coreProperties>
</file>